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1CF8" w14:textId="39425B9D" w:rsidR="00AF48A5" w:rsidRPr="00864050" w:rsidRDefault="00D67EED">
      <w:pPr>
        <w:ind w:right="40"/>
        <w:jc w:val="right"/>
        <w:rPr>
          <w:rFonts w:ascii="Meiryo UI" w:eastAsia="Meiryo UI" w:hAnsi="Meiryo UI" w:cstheme="majorHAnsi"/>
        </w:rPr>
      </w:pPr>
      <w:r w:rsidRPr="00911C69">
        <w:rPr>
          <w:rFonts w:asciiTheme="majorHAnsi" w:eastAsia="ＭＳ 明朝" w:hAnsiTheme="majorHAnsi" w:cstheme="majorHAnsi"/>
        </w:rPr>
        <w:tab/>
      </w:r>
      <w:r w:rsidRPr="00864050">
        <w:rPr>
          <w:rFonts w:ascii="Meiryo UI" w:eastAsia="Meiryo UI" w:hAnsi="Meiryo UI" w:cstheme="majorHAnsi"/>
        </w:rPr>
        <w:t xml:space="preserve">   </w:t>
      </w:r>
      <w:r w:rsidRPr="00864050">
        <w:rPr>
          <w:rFonts w:ascii="Meiryo UI" w:eastAsia="Meiryo UI" w:hAnsi="Meiryo UI" w:cstheme="majorHAnsi"/>
        </w:rPr>
        <w:tab/>
      </w:r>
      <w:r w:rsidRPr="00864050">
        <w:rPr>
          <w:rFonts w:ascii="Meiryo UI" w:eastAsia="Meiryo UI" w:hAnsi="Meiryo UI" w:cstheme="majorHAnsi"/>
        </w:rPr>
        <w:tab/>
        <w:t xml:space="preserve">　　</w:t>
      </w:r>
      <w:r w:rsidRPr="00864050">
        <w:rPr>
          <w:rFonts w:ascii="Meiryo UI" w:eastAsia="Meiryo UI" w:hAnsi="Meiryo UI" w:cstheme="majorHAnsi"/>
        </w:rPr>
        <w:tab/>
        <w:t xml:space="preserve">　　　　 　　　　         　</w:t>
      </w:r>
    </w:p>
    <w:p w14:paraId="73302630" w14:textId="32943E5E" w:rsidR="00AF48A5" w:rsidRPr="00864050" w:rsidRDefault="00B670E8">
      <w:pPr>
        <w:pStyle w:val="a3"/>
        <w:rPr>
          <w:rFonts w:ascii="Meiryo UI" w:eastAsia="Meiryo UI" w:hAnsi="Meiryo UI" w:cstheme="majorHAnsi"/>
        </w:rPr>
      </w:pPr>
      <w:r w:rsidRPr="00864050">
        <w:rPr>
          <w:rFonts w:ascii="Meiryo UI" w:eastAsia="Meiryo UI" w:hAnsi="Meiryo UI" w:cstheme="majorHAnsi"/>
        </w:rPr>
        <w:t>令和5</w:t>
      </w:r>
      <w:r w:rsidR="00D67EED" w:rsidRPr="00864050">
        <w:rPr>
          <w:rFonts w:ascii="Meiryo UI" w:eastAsia="Meiryo UI" w:hAnsi="Meiryo UI" w:cstheme="majorHAnsi"/>
        </w:rPr>
        <w:t>年1</w:t>
      </w:r>
      <w:r w:rsidRPr="00864050">
        <w:rPr>
          <w:rFonts w:ascii="Meiryo UI" w:eastAsia="Meiryo UI" w:hAnsi="Meiryo UI" w:cstheme="majorHAnsi"/>
        </w:rPr>
        <w:t>2</w:t>
      </w:r>
      <w:r w:rsidR="00D67EED" w:rsidRPr="00864050">
        <w:rPr>
          <w:rFonts w:ascii="Meiryo UI" w:eastAsia="Meiryo UI" w:hAnsi="Meiryo UI" w:cstheme="majorHAnsi"/>
        </w:rPr>
        <w:t>月</w:t>
      </w:r>
      <w:r w:rsidR="006E6412" w:rsidRPr="00864050">
        <w:rPr>
          <w:rFonts w:ascii="Meiryo UI" w:eastAsia="Meiryo UI" w:hAnsi="Meiryo UI" w:cstheme="majorHAnsi" w:hint="eastAsia"/>
        </w:rPr>
        <w:t>吉日</w:t>
      </w:r>
    </w:p>
    <w:p w14:paraId="1FF7FE80" w14:textId="06FC1512" w:rsidR="00555FF3" w:rsidRPr="00864050" w:rsidRDefault="00CC0F2C">
      <w:pPr>
        <w:ind w:right="-2"/>
        <w:jc w:val="right"/>
        <w:rPr>
          <w:rFonts w:ascii="Meiryo UI" w:eastAsia="Meiryo UI" w:hAnsi="Meiryo UI" w:cstheme="majorHAnsi"/>
          <w:sz w:val="20"/>
          <w:szCs w:val="18"/>
        </w:rPr>
      </w:pPr>
      <w:r w:rsidRPr="00864050">
        <w:rPr>
          <w:rFonts w:ascii="Meiryo UI" w:eastAsia="Meiryo UI" w:hAnsi="Meiryo UI" w:cstheme="majorHAnsi" w:hint="eastAsia"/>
          <w:sz w:val="20"/>
          <w:szCs w:val="18"/>
        </w:rPr>
        <w:t xml:space="preserve">一般社団法人 </w:t>
      </w:r>
      <w:r w:rsidRPr="00E75FDF">
        <w:rPr>
          <w:rFonts w:ascii="Meiryo UI" w:eastAsia="Meiryo UI" w:hAnsi="Meiryo UI" w:cstheme="majorHAnsi" w:hint="eastAsia"/>
          <w:sz w:val="24"/>
          <w:szCs w:val="24"/>
        </w:rPr>
        <w:t>静岡県建設業協会</w:t>
      </w:r>
    </w:p>
    <w:p w14:paraId="159E481D" w14:textId="00F967B6" w:rsidR="00C7230C" w:rsidRPr="00864050" w:rsidRDefault="00CC0F2C" w:rsidP="00C7230C">
      <w:pPr>
        <w:ind w:right="-2"/>
        <w:jc w:val="left"/>
        <w:rPr>
          <w:rFonts w:ascii="Meiryo UI" w:eastAsia="Meiryo UI" w:hAnsi="Meiryo UI" w:cstheme="majorHAnsi"/>
          <w:sz w:val="28"/>
          <w:szCs w:val="24"/>
          <w:u w:val="single"/>
        </w:rPr>
      </w:pPr>
      <w:r w:rsidRPr="00864050">
        <w:rPr>
          <w:rFonts w:ascii="Meiryo UI" w:eastAsia="Meiryo UI" w:hAnsi="Meiryo UI" w:cstheme="majorHAnsi" w:hint="eastAsia"/>
          <w:sz w:val="28"/>
          <w:szCs w:val="24"/>
          <w:u w:val="single"/>
        </w:rPr>
        <w:t>会員の皆様へ</w:t>
      </w:r>
    </w:p>
    <w:p w14:paraId="03869380" w14:textId="77777777" w:rsidR="00C7230C" w:rsidRPr="00864050" w:rsidRDefault="00C7230C">
      <w:pPr>
        <w:ind w:right="-2"/>
        <w:jc w:val="right"/>
        <w:rPr>
          <w:rFonts w:ascii="Meiryo UI" w:eastAsia="Meiryo UI" w:hAnsi="Meiryo UI" w:cstheme="majorHAnsi"/>
          <w:sz w:val="20"/>
          <w:szCs w:val="18"/>
        </w:rPr>
      </w:pPr>
    </w:p>
    <w:p w14:paraId="0DA73BDA" w14:textId="5FAA0530" w:rsidR="00AF48A5" w:rsidRPr="00864050" w:rsidRDefault="00D16118" w:rsidP="008023D4">
      <w:pPr>
        <w:jc w:val="center"/>
        <w:outlineLvl w:val="0"/>
        <w:rPr>
          <w:rFonts w:ascii="Meiryo UI" w:eastAsia="Meiryo UI" w:hAnsi="Meiryo UI" w:cstheme="majorHAnsi"/>
          <w:b/>
          <w:bCs/>
          <w:sz w:val="32"/>
          <w:szCs w:val="32"/>
          <w:u w:val="single"/>
        </w:rPr>
      </w:pPr>
      <w:r w:rsidRPr="00864050">
        <w:rPr>
          <w:rFonts w:ascii="Meiryo UI" w:eastAsia="Meiryo UI" w:hAnsi="Meiryo UI" w:cstheme="majorHAnsi" w:hint="eastAsia"/>
          <w:b/>
          <w:bCs/>
          <w:sz w:val="32"/>
          <w:szCs w:val="32"/>
          <w:u w:val="single"/>
        </w:rPr>
        <w:t>『ロードショー2023』</w:t>
      </w:r>
      <w:r w:rsidR="004348DC" w:rsidRPr="00864050">
        <w:rPr>
          <w:rFonts w:ascii="Meiryo UI" w:eastAsia="Meiryo UI" w:hAnsi="Meiryo UI" w:cstheme="majorHAnsi" w:hint="eastAsia"/>
          <w:b/>
          <w:bCs/>
          <w:sz w:val="32"/>
          <w:szCs w:val="32"/>
          <w:u w:val="single"/>
        </w:rPr>
        <w:t>（CPDS最大6ユニット）</w:t>
      </w:r>
      <w:r w:rsidR="00B670E8" w:rsidRPr="00864050">
        <w:rPr>
          <w:rFonts w:ascii="Meiryo UI" w:eastAsia="Meiryo UI" w:hAnsi="Meiryo UI" w:cstheme="majorHAnsi"/>
          <w:b/>
          <w:bCs/>
          <w:sz w:val="32"/>
          <w:szCs w:val="32"/>
          <w:u w:val="single"/>
        </w:rPr>
        <w:t>開催</w:t>
      </w:r>
      <w:r w:rsidR="004348DC" w:rsidRPr="00864050">
        <w:rPr>
          <w:rFonts w:ascii="Meiryo UI" w:eastAsia="Meiryo UI" w:hAnsi="Meiryo UI" w:cstheme="majorHAnsi" w:hint="eastAsia"/>
          <w:b/>
          <w:bCs/>
          <w:sz w:val="32"/>
          <w:szCs w:val="32"/>
          <w:u w:val="single"/>
        </w:rPr>
        <w:t>のご案内</w:t>
      </w:r>
    </w:p>
    <w:p w14:paraId="65A5F757" w14:textId="2B16301A" w:rsidR="00B670E8" w:rsidRPr="00864050" w:rsidRDefault="00B670E8">
      <w:pPr>
        <w:rPr>
          <w:rFonts w:ascii="Meiryo UI" w:eastAsia="Meiryo UI" w:hAnsi="Meiryo UI" w:cstheme="majorHAnsi"/>
          <w:b/>
          <w:bCs/>
        </w:rPr>
      </w:pPr>
    </w:p>
    <w:p w14:paraId="37FF239B" w14:textId="77777777" w:rsidR="008023D4" w:rsidRPr="00864050" w:rsidRDefault="00B670E8" w:rsidP="008023D4">
      <w:pPr>
        <w:pStyle w:val="a5"/>
        <w:rPr>
          <w:rFonts w:ascii="Meiryo UI" w:eastAsia="Meiryo UI" w:hAnsi="Meiryo UI"/>
          <w:sz w:val="22"/>
          <w:szCs w:val="22"/>
        </w:rPr>
      </w:pPr>
      <w:bookmarkStart w:id="0" w:name="OLE_LINK1"/>
      <w:r w:rsidRPr="00864050">
        <w:rPr>
          <w:rFonts w:ascii="Meiryo UI" w:eastAsia="Meiryo UI" w:hAnsi="Meiryo UI"/>
          <w:sz w:val="22"/>
          <w:szCs w:val="22"/>
        </w:rPr>
        <w:t>謹啓</w:t>
      </w:r>
      <w:r w:rsidR="004348DC" w:rsidRPr="00864050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864050">
        <w:rPr>
          <w:rFonts w:ascii="Meiryo UI" w:eastAsia="Meiryo UI" w:hAnsi="Meiryo UI"/>
          <w:sz w:val="22"/>
          <w:szCs w:val="22"/>
        </w:rPr>
        <w:t>時下ますますご清栄のこととお慶び申し上げます。</w:t>
      </w:r>
    </w:p>
    <w:p w14:paraId="5D0D2A69" w14:textId="08BCFE70" w:rsidR="004348DC" w:rsidRPr="00864050" w:rsidRDefault="00991BB6" w:rsidP="00991BB6">
      <w:pPr>
        <w:pStyle w:val="a5"/>
        <w:rPr>
          <w:rFonts w:ascii="Meiryo UI" w:eastAsia="Meiryo UI" w:hAnsi="Meiryo UI" w:cstheme="majorHAnsi"/>
          <w:sz w:val="22"/>
          <w:szCs w:val="22"/>
        </w:rPr>
      </w:pPr>
      <w:r w:rsidRPr="00864050">
        <w:rPr>
          <w:rFonts w:ascii="Meiryo UI" w:eastAsia="Meiryo UI" w:hAnsi="Meiryo UI" w:cstheme="majorHAnsi" w:hint="eastAsia"/>
          <w:sz w:val="22"/>
          <w:szCs w:val="22"/>
        </w:rPr>
        <w:t>下記日程で　CPDS</w:t>
      </w:r>
      <w:r w:rsidR="00F41840">
        <w:rPr>
          <w:rFonts w:ascii="Meiryo UI" w:eastAsia="Meiryo UI" w:hAnsi="Meiryo UI" w:cstheme="majorHAnsi" w:hint="eastAsia"/>
          <w:sz w:val="22"/>
          <w:szCs w:val="22"/>
        </w:rPr>
        <w:t>：</w:t>
      </w:r>
      <w:r w:rsidRPr="00864050">
        <w:rPr>
          <w:rFonts w:ascii="Meiryo UI" w:eastAsia="Meiryo UI" w:hAnsi="Meiryo UI" w:cstheme="majorHAnsi" w:hint="eastAsia"/>
          <w:sz w:val="22"/>
          <w:szCs w:val="22"/>
        </w:rPr>
        <w:t>6Unitが取得可能なイベント（展示会／セミナー）が</w:t>
      </w:r>
      <w:r w:rsidR="00945B0B" w:rsidRPr="00864050">
        <w:rPr>
          <w:rFonts w:ascii="Meiryo UI" w:eastAsia="Meiryo UI" w:hAnsi="Meiryo UI" w:cstheme="majorHAnsi" w:hint="eastAsia"/>
          <w:sz w:val="22"/>
          <w:szCs w:val="22"/>
        </w:rPr>
        <w:t>開催されます。</w:t>
      </w:r>
    </w:p>
    <w:p w14:paraId="7D90A143" w14:textId="78A9F460" w:rsidR="00945B0B" w:rsidRPr="00864050" w:rsidRDefault="00945B0B" w:rsidP="00945B0B">
      <w:pPr>
        <w:rPr>
          <w:rFonts w:ascii="Meiryo UI" w:eastAsia="Meiryo UI" w:hAnsi="Meiryo UI" w:hint="eastAsia"/>
        </w:rPr>
      </w:pPr>
      <w:r w:rsidRPr="00864050">
        <w:rPr>
          <w:rFonts w:ascii="Meiryo UI" w:eastAsia="Meiryo UI" w:hAnsi="Meiryo UI" w:hint="eastAsia"/>
        </w:rPr>
        <w:t>つきましては年明けで多忙</w:t>
      </w:r>
      <w:r w:rsidR="00FF1DA4">
        <w:rPr>
          <w:rFonts w:ascii="Meiryo UI" w:eastAsia="Meiryo UI" w:hAnsi="Meiryo UI" w:hint="eastAsia"/>
        </w:rPr>
        <w:t>か</w:t>
      </w:r>
      <w:r w:rsidRPr="00864050">
        <w:rPr>
          <w:rFonts w:ascii="Meiryo UI" w:eastAsia="Meiryo UI" w:hAnsi="Meiryo UI" w:hint="eastAsia"/>
        </w:rPr>
        <w:t>とは</w:t>
      </w:r>
      <w:r w:rsidR="00864050" w:rsidRPr="00864050">
        <w:rPr>
          <w:rFonts w:ascii="Meiryo UI" w:eastAsia="Meiryo UI" w:hAnsi="Meiryo UI" w:hint="eastAsia"/>
        </w:rPr>
        <w:t>思いますが　ご都合宜しければイベントに</w:t>
      </w:r>
      <w:r w:rsidR="00F41840">
        <w:rPr>
          <w:rFonts w:ascii="Meiryo UI" w:eastAsia="Meiryo UI" w:hAnsi="Meiryo UI" w:hint="eastAsia"/>
        </w:rPr>
        <w:t>参加を検討頂ければと思います。</w:t>
      </w:r>
    </w:p>
    <w:p w14:paraId="5C963E27" w14:textId="0B46EF29" w:rsidR="004348DC" w:rsidRDefault="00F41840" w:rsidP="00F41840">
      <w:pPr>
        <w:ind w:rightChars="-68" w:right="-143"/>
        <w:rPr>
          <w:rFonts w:ascii="Meiryo UI" w:eastAsia="Meiryo UI" w:hAnsi="Meiryo UI" w:cstheme="majorHAnsi"/>
          <w:szCs w:val="21"/>
        </w:rPr>
      </w:pPr>
      <w:r>
        <w:rPr>
          <w:rFonts w:ascii="Meiryo UI" w:eastAsia="Meiryo UI" w:hAnsi="Meiryo UI" w:cstheme="majorHAnsi" w:hint="eastAsia"/>
          <w:szCs w:val="21"/>
        </w:rPr>
        <w:t>ご確認の程、宜しくお願いします。</w:t>
      </w:r>
    </w:p>
    <w:p w14:paraId="761ADC5F" w14:textId="77777777" w:rsidR="00400132" w:rsidRPr="00FF1DA4" w:rsidRDefault="00400132" w:rsidP="00F41840">
      <w:pPr>
        <w:ind w:rightChars="-68" w:right="-143"/>
        <w:rPr>
          <w:rFonts w:ascii="Meiryo UI" w:eastAsia="Meiryo UI" w:hAnsi="Meiryo UI" w:cstheme="majorHAnsi" w:hint="eastAsia"/>
          <w:szCs w:val="21"/>
        </w:rPr>
      </w:pPr>
    </w:p>
    <w:p w14:paraId="552C2063" w14:textId="68C36F94" w:rsidR="004348DC" w:rsidRPr="00864050" w:rsidRDefault="004348DC">
      <w:pPr>
        <w:ind w:left="363" w:rightChars="-68" w:right="-143"/>
        <w:rPr>
          <w:rFonts w:ascii="Meiryo UI" w:eastAsia="Meiryo UI" w:hAnsi="Meiryo UI" w:cstheme="majorHAnsi"/>
          <w:szCs w:val="21"/>
        </w:rPr>
      </w:pPr>
      <w:r w:rsidRPr="00864050">
        <w:rPr>
          <w:rFonts w:ascii="Meiryo UI" w:eastAsia="Meiryo UI" w:hAnsi="Meiryo UI" w:cstheme="majorHAnsi"/>
          <w:szCs w:val="21"/>
        </w:rPr>
        <w:tab/>
      </w:r>
      <w:r w:rsidRPr="00864050">
        <w:rPr>
          <w:rFonts w:ascii="Meiryo UI" w:eastAsia="Meiryo UI" w:hAnsi="Meiryo UI" w:cstheme="majorHAnsi"/>
          <w:szCs w:val="21"/>
        </w:rPr>
        <w:tab/>
      </w:r>
      <w:r w:rsidRPr="00864050">
        <w:rPr>
          <w:rFonts w:ascii="Meiryo UI" w:eastAsia="Meiryo UI" w:hAnsi="Meiryo UI" w:cstheme="majorHAnsi"/>
          <w:szCs w:val="21"/>
        </w:rPr>
        <w:tab/>
      </w:r>
      <w:r w:rsidRPr="00864050">
        <w:rPr>
          <w:rFonts w:ascii="Meiryo UI" w:eastAsia="Meiryo UI" w:hAnsi="Meiryo UI" w:cstheme="majorHAnsi"/>
          <w:szCs w:val="21"/>
        </w:rPr>
        <w:tab/>
      </w:r>
      <w:r w:rsidRPr="00864050">
        <w:rPr>
          <w:rFonts w:ascii="Meiryo UI" w:eastAsia="Meiryo UI" w:hAnsi="Meiryo UI" w:cstheme="majorHAnsi" w:hint="eastAsia"/>
          <w:sz w:val="24"/>
          <w:szCs w:val="24"/>
        </w:rPr>
        <w:t>記</w:t>
      </w:r>
    </w:p>
    <w:p w14:paraId="061DED48" w14:textId="3008025E" w:rsidR="00A12D82" w:rsidRPr="00864050" w:rsidRDefault="00911C69" w:rsidP="00E3176F">
      <w:pPr>
        <w:ind w:rightChars="-68" w:right="-143" w:firstLine="851"/>
        <w:rPr>
          <w:rFonts w:ascii="Meiryo UI" w:eastAsia="Meiryo UI" w:hAnsi="Meiryo UI" w:cstheme="majorHAnsi"/>
          <w:b/>
          <w:bCs/>
          <w:sz w:val="24"/>
          <w:szCs w:val="24"/>
        </w:rPr>
      </w:pPr>
      <w:r w:rsidRPr="00864050">
        <w:rPr>
          <w:rFonts w:ascii="Meiryo UI" w:eastAsia="Meiryo UI" w:hAnsi="Meiryo UI" w:cstheme="majorHAnsi" w:hint="eastAsia"/>
          <w:sz w:val="24"/>
          <w:szCs w:val="24"/>
        </w:rPr>
        <w:t>【</w:t>
      </w:r>
      <w:r w:rsidR="00E3176F" w:rsidRPr="00864050">
        <w:rPr>
          <w:rFonts w:ascii="Meiryo UI" w:eastAsia="Meiryo UI" w:hAnsi="Meiryo UI" w:cstheme="majorHAnsi" w:hint="eastAsia"/>
          <w:sz w:val="24"/>
          <w:szCs w:val="24"/>
        </w:rPr>
        <w:t>日程</w:t>
      </w:r>
      <w:r w:rsidRPr="00864050">
        <w:rPr>
          <w:rFonts w:ascii="Meiryo UI" w:eastAsia="Meiryo UI" w:hAnsi="Meiryo UI" w:cstheme="majorHAnsi" w:hint="eastAsia"/>
          <w:sz w:val="24"/>
          <w:szCs w:val="24"/>
        </w:rPr>
        <w:t>】</w:t>
      </w:r>
      <w:r w:rsidR="004348DC" w:rsidRPr="00864050">
        <w:rPr>
          <w:rFonts w:ascii="Meiryo UI" w:eastAsia="Meiryo UI" w:hAnsi="Meiryo UI" w:cstheme="majorHAnsi"/>
          <w:sz w:val="24"/>
          <w:szCs w:val="24"/>
        </w:rPr>
        <w:tab/>
      </w:r>
      <w:r w:rsidR="00400132">
        <w:rPr>
          <w:rFonts w:ascii="Meiryo UI" w:eastAsia="Meiryo UI" w:hAnsi="Meiryo UI" w:cstheme="majorHAnsi" w:hint="eastAsia"/>
          <w:sz w:val="24"/>
          <w:szCs w:val="24"/>
        </w:rPr>
        <w:t xml:space="preserve">　</w:t>
      </w:r>
      <w:r w:rsidR="00A12D82" w:rsidRPr="00864050">
        <w:rPr>
          <w:rFonts w:ascii="Meiryo UI" w:eastAsia="Meiryo UI" w:hAnsi="Meiryo UI" w:cstheme="majorHAnsi"/>
          <w:b/>
          <w:bCs/>
          <w:sz w:val="32"/>
          <w:szCs w:val="32"/>
        </w:rPr>
        <w:t>令和6年1月23日（火）</w:t>
      </w:r>
    </w:p>
    <w:p w14:paraId="106520BC" w14:textId="79A712AC" w:rsidR="00911C69" w:rsidRPr="00864050" w:rsidRDefault="00911C69" w:rsidP="00911C69">
      <w:pPr>
        <w:ind w:rightChars="-68" w:right="-143"/>
        <w:rPr>
          <w:rFonts w:ascii="Meiryo UI" w:eastAsia="Meiryo UI" w:hAnsi="Meiryo UI" w:cstheme="majorHAnsi"/>
          <w:sz w:val="24"/>
          <w:szCs w:val="24"/>
        </w:rPr>
      </w:pPr>
    </w:p>
    <w:p w14:paraId="09259AD7" w14:textId="3E4F9D1A" w:rsidR="008023D4" w:rsidRPr="00864050" w:rsidRDefault="00911C69" w:rsidP="008023D4">
      <w:pPr>
        <w:ind w:rightChars="-68" w:right="-143" w:firstLine="851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 w:hint="eastAsia"/>
          <w:sz w:val="24"/>
          <w:szCs w:val="24"/>
        </w:rPr>
        <w:t>【会場】</w:t>
      </w:r>
      <w:r w:rsidR="008023D4" w:rsidRPr="00864050">
        <w:rPr>
          <w:rFonts w:ascii="Meiryo UI" w:eastAsia="Meiryo UI" w:hAnsi="Meiryo UI" w:cstheme="majorHAnsi"/>
          <w:sz w:val="24"/>
          <w:szCs w:val="24"/>
        </w:rPr>
        <w:tab/>
      </w:r>
      <w:r w:rsidR="00400132">
        <w:rPr>
          <w:rFonts w:ascii="Meiryo UI" w:eastAsia="Meiryo UI" w:hAnsi="Meiryo UI" w:cstheme="majorHAnsi" w:hint="eastAsia"/>
          <w:sz w:val="24"/>
          <w:szCs w:val="24"/>
        </w:rPr>
        <w:t xml:space="preserve">　</w:t>
      </w:r>
      <w:r w:rsidR="008023D4" w:rsidRPr="00864050">
        <w:rPr>
          <w:rFonts w:ascii="Meiryo UI" w:eastAsia="Meiryo UI" w:hAnsi="Meiryo UI" w:cstheme="majorHAnsi" w:hint="eastAsia"/>
          <w:b/>
          <w:bCs/>
          <w:sz w:val="32"/>
          <w:szCs w:val="32"/>
        </w:rPr>
        <w:t>「</w:t>
      </w:r>
      <w:r w:rsidR="00A12D82" w:rsidRPr="00864050">
        <w:rPr>
          <w:rFonts w:ascii="Meiryo UI" w:eastAsia="Meiryo UI" w:hAnsi="Meiryo UI" w:cstheme="majorHAnsi"/>
          <w:b/>
          <w:bCs/>
          <w:sz w:val="32"/>
          <w:szCs w:val="32"/>
        </w:rPr>
        <w:t>グランシップ静岡</w:t>
      </w:r>
      <w:r w:rsidR="008023D4" w:rsidRPr="00864050">
        <w:rPr>
          <w:rFonts w:ascii="Meiryo UI" w:eastAsia="Meiryo UI" w:hAnsi="Meiryo UI" w:cstheme="majorHAnsi" w:hint="eastAsia"/>
          <w:b/>
          <w:bCs/>
          <w:sz w:val="32"/>
          <w:szCs w:val="32"/>
        </w:rPr>
        <w:t>」</w:t>
      </w:r>
      <w:r w:rsidR="00FE12FA" w:rsidRPr="00864050">
        <w:rPr>
          <w:rFonts w:ascii="Meiryo UI" w:eastAsia="Meiryo UI" w:hAnsi="Meiryo UI" w:cstheme="majorHAnsi" w:hint="eastAsia"/>
          <w:b/>
          <w:bCs/>
          <w:sz w:val="32"/>
          <w:szCs w:val="32"/>
        </w:rPr>
        <w:t xml:space="preserve">　</w:t>
      </w:r>
    </w:p>
    <w:p w14:paraId="71D6D4BC" w14:textId="0F068B95" w:rsidR="00A12D82" w:rsidRPr="00864050" w:rsidRDefault="00911C69" w:rsidP="008023D4">
      <w:pPr>
        <w:ind w:left="1702" w:rightChars="-68" w:right="-143" w:firstLine="851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/>
          <w:sz w:val="24"/>
          <w:szCs w:val="24"/>
        </w:rPr>
        <w:t>静岡市駿河区東静岡２丁目３−１</w:t>
      </w:r>
    </w:p>
    <w:p w14:paraId="5E2AEE71" w14:textId="77777777" w:rsidR="004348DC" w:rsidRPr="00864050" w:rsidRDefault="004348DC" w:rsidP="00C7230C">
      <w:pPr>
        <w:ind w:rightChars="-68" w:right="-143"/>
        <w:rPr>
          <w:rFonts w:ascii="Meiryo UI" w:eastAsia="Meiryo UI" w:hAnsi="Meiryo UI" w:cstheme="majorHAnsi"/>
          <w:sz w:val="24"/>
          <w:szCs w:val="24"/>
        </w:rPr>
      </w:pPr>
    </w:p>
    <w:p w14:paraId="7E34DC27" w14:textId="0F4AB6D4" w:rsidR="00911C69" w:rsidRPr="00864050" w:rsidRDefault="00911C69" w:rsidP="00A12D82">
      <w:pPr>
        <w:ind w:rightChars="-68" w:right="-143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 w:hint="eastAsia"/>
          <w:sz w:val="24"/>
          <w:szCs w:val="24"/>
        </w:rPr>
        <w:t xml:space="preserve">　</w:t>
      </w:r>
      <w:r w:rsidR="008023D4" w:rsidRPr="00864050">
        <w:rPr>
          <w:rFonts w:ascii="Meiryo UI" w:eastAsia="Meiryo UI" w:hAnsi="Meiryo UI" w:cstheme="majorHAnsi"/>
          <w:sz w:val="24"/>
          <w:szCs w:val="24"/>
        </w:rPr>
        <w:tab/>
      </w:r>
      <w:r w:rsidRPr="00864050">
        <w:rPr>
          <w:rFonts w:ascii="Meiryo UI" w:eastAsia="Meiryo UI" w:hAnsi="Meiryo UI" w:cstheme="majorHAnsi" w:hint="eastAsia"/>
          <w:sz w:val="24"/>
          <w:szCs w:val="24"/>
        </w:rPr>
        <w:t>【</w:t>
      </w:r>
      <w:r w:rsidR="00C7230C" w:rsidRPr="00864050">
        <w:rPr>
          <w:rFonts w:ascii="Meiryo UI" w:eastAsia="Meiryo UI" w:hAnsi="Meiryo UI" w:cstheme="majorHAnsi" w:hint="eastAsia"/>
          <w:sz w:val="24"/>
          <w:szCs w:val="24"/>
        </w:rPr>
        <w:t>セミナー</w:t>
      </w:r>
      <w:r w:rsidRPr="00864050">
        <w:rPr>
          <w:rFonts w:ascii="Meiryo UI" w:eastAsia="Meiryo UI" w:hAnsi="Meiryo UI" w:cstheme="majorHAnsi" w:hint="eastAsia"/>
          <w:sz w:val="24"/>
          <w:szCs w:val="24"/>
        </w:rPr>
        <w:t>】</w:t>
      </w:r>
      <w:r w:rsidR="00400132">
        <w:rPr>
          <w:rFonts w:ascii="Meiryo UI" w:eastAsia="Meiryo UI" w:hAnsi="Meiryo UI" w:cstheme="majorHAnsi" w:hint="eastAsia"/>
          <w:sz w:val="24"/>
          <w:szCs w:val="24"/>
        </w:rPr>
        <w:t xml:space="preserve">　</w:t>
      </w:r>
      <w:r w:rsidR="003B1421" w:rsidRPr="00864050">
        <w:rPr>
          <w:rFonts w:ascii="Meiryo UI" w:eastAsia="Meiryo UI" w:hAnsi="Meiryo UI" w:cstheme="majorHAnsi" w:hint="eastAsia"/>
          <w:sz w:val="24"/>
          <w:szCs w:val="24"/>
        </w:rPr>
        <w:t>CPDS</w:t>
      </w:r>
      <w:r w:rsidR="003B1421" w:rsidRPr="00864050">
        <w:rPr>
          <w:rFonts w:ascii="Meiryo UI" w:eastAsia="Meiryo UI" w:hAnsi="Meiryo UI" w:cstheme="majorHAnsi" w:hint="eastAsia"/>
          <w:sz w:val="36"/>
          <w:szCs w:val="36"/>
          <w:u w:val="single"/>
        </w:rPr>
        <w:t>最大</w:t>
      </w:r>
      <w:r w:rsidR="003B1421" w:rsidRPr="00864050">
        <w:rPr>
          <w:rFonts w:ascii="Meiryo UI" w:eastAsia="Meiryo UI" w:hAnsi="Meiryo UI" w:cstheme="majorHAnsi" w:hint="eastAsia"/>
          <w:sz w:val="44"/>
          <w:szCs w:val="44"/>
          <w:u w:val="single"/>
        </w:rPr>
        <w:t>6</w:t>
      </w:r>
      <w:r w:rsidR="00E3176F" w:rsidRPr="00864050">
        <w:rPr>
          <w:rFonts w:ascii="Meiryo UI" w:eastAsia="Meiryo UI" w:hAnsi="Meiryo UI" w:cstheme="majorHAnsi" w:hint="eastAsia"/>
          <w:sz w:val="36"/>
          <w:szCs w:val="36"/>
          <w:u w:val="single"/>
        </w:rPr>
        <w:t>ユニット</w:t>
      </w:r>
      <w:r w:rsidR="00A22897" w:rsidRPr="00864050">
        <w:rPr>
          <w:rFonts w:ascii="Meiryo UI" w:eastAsia="Meiryo UI" w:hAnsi="Meiryo UI" w:cstheme="majorHAnsi" w:hint="eastAsia"/>
          <w:sz w:val="24"/>
          <w:szCs w:val="24"/>
        </w:rPr>
        <w:t>取得可能</w:t>
      </w:r>
    </w:p>
    <w:p w14:paraId="773FD389" w14:textId="0CA3ECCB" w:rsidR="00911C69" w:rsidRPr="00864050" w:rsidRDefault="00A22897" w:rsidP="004348DC">
      <w:pPr>
        <w:ind w:rightChars="-68" w:right="-143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 w:hint="eastAsia"/>
          <w:sz w:val="24"/>
          <w:szCs w:val="24"/>
        </w:rPr>
        <w:t xml:space="preserve">　</w:t>
      </w:r>
      <w:r w:rsidR="004348DC" w:rsidRPr="00864050">
        <w:rPr>
          <w:rFonts w:ascii="Meiryo UI" w:eastAsia="Meiryo UI" w:hAnsi="Meiryo UI" w:cstheme="majorHAnsi"/>
          <w:sz w:val="24"/>
          <w:szCs w:val="24"/>
        </w:rPr>
        <w:tab/>
      </w:r>
      <w:r w:rsidR="004348DC" w:rsidRPr="00864050">
        <w:rPr>
          <w:rFonts w:ascii="Meiryo UI" w:eastAsia="Meiryo UI" w:hAnsi="Meiryo UI" w:cstheme="majorHAnsi"/>
          <w:sz w:val="24"/>
          <w:szCs w:val="24"/>
        </w:rPr>
        <w:tab/>
      </w:r>
      <w:r w:rsidR="008023D4" w:rsidRPr="00864050">
        <w:rPr>
          <w:rFonts w:ascii="Meiryo UI" w:eastAsia="Meiryo UI" w:hAnsi="Meiryo UI" w:cstheme="majorHAnsi"/>
          <w:sz w:val="24"/>
          <w:szCs w:val="24"/>
        </w:rPr>
        <w:tab/>
      </w:r>
      <w:r w:rsidR="00C7230C" w:rsidRPr="00864050">
        <w:rPr>
          <w:rFonts w:ascii="Meiryo UI" w:eastAsia="Meiryo UI" w:hAnsi="Meiryo UI" w:cstheme="majorHAnsi" w:hint="eastAsia"/>
          <w:sz w:val="24"/>
          <w:szCs w:val="24"/>
        </w:rPr>
        <w:t>✓</w:t>
      </w:r>
      <w:r w:rsidR="004348DC" w:rsidRPr="00864050">
        <w:rPr>
          <w:rFonts w:ascii="Meiryo UI" w:eastAsia="Meiryo UI" w:hAnsi="Meiryo UI" w:cstheme="majorHAnsi" w:hint="eastAsia"/>
          <w:sz w:val="24"/>
          <w:szCs w:val="24"/>
        </w:rPr>
        <w:t>参加費無償</w:t>
      </w:r>
    </w:p>
    <w:p w14:paraId="3D5D37A2" w14:textId="69212AA8" w:rsidR="00C7230C" w:rsidRPr="00864050" w:rsidRDefault="00C7230C" w:rsidP="004348DC">
      <w:pPr>
        <w:ind w:rightChars="-68" w:right="-143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/>
          <w:sz w:val="24"/>
          <w:szCs w:val="24"/>
        </w:rPr>
        <w:tab/>
      </w:r>
      <w:r w:rsidRPr="00864050">
        <w:rPr>
          <w:rFonts w:ascii="Meiryo UI" w:eastAsia="Meiryo UI" w:hAnsi="Meiryo UI" w:cstheme="majorHAnsi"/>
          <w:sz w:val="24"/>
          <w:szCs w:val="24"/>
        </w:rPr>
        <w:tab/>
      </w:r>
      <w:r w:rsidR="008023D4" w:rsidRPr="00864050">
        <w:rPr>
          <w:rFonts w:ascii="Meiryo UI" w:eastAsia="Meiryo UI" w:hAnsi="Meiryo UI" w:cstheme="majorHAnsi"/>
          <w:sz w:val="24"/>
          <w:szCs w:val="24"/>
        </w:rPr>
        <w:tab/>
      </w:r>
      <w:r w:rsidRPr="00864050">
        <w:rPr>
          <w:rFonts w:ascii="Meiryo UI" w:eastAsia="Meiryo UI" w:hAnsi="Meiryo UI" w:cstheme="majorHAnsi" w:hint="eastAsia"/>
          <w:sz w:val="24"/>
          <w:szCs w:val="24"/>
        </w:rPr>
        <w:t>✓事前申し込み制</w:t>
      </w:r>
    </w:p>
    <w:p w14:paraId="386E67F7" w14:textId="2CD86F32" w:rsidR="008023D4" w:rsidRPr="001E40E0" w:rsidRDefault="00FF1DA4" w:rsidP="004348DC">
      <w:pPr>
        <w:ind w:rightChars="-68" w:right="-143"/>
        <w:rPr>
          <w:rFonts w:ascii="Meiryo UI" w:eastAsia="Meiryo UI" w:hAnsi="Meiryo UI" w:cstheme="majorHAnsi" w:hint="eastAsia"/>
          <w:sz w:val="24"/>
          <w:szCs w:val="24"/>
        </w:rPr>
      </w:pPr>
      <w:r>
        <w:rPr>
          <w:rFonts w:ascii="Meiryo UI" w:eastAsia="Meiryo UI" w:hAnsi="Meiryo UI" w:cstheme="majorHAnsi" w:hint="eastAsia"/>
          <w:sz w:val="24"/>
          <w:szCs w:val="24"/>
        </w:rPr>
        <w:t xml:space="preserve">　　　　　【申し込み方法】</w:t>
      </w:r>
    </w:p>
    <w:p w14:paraId="0BC35F67" w14:textId="0C122395" w:rsidR="008023D4" w:rsidRDefault="00C522F7" w:rsidP="00C522F7">
      <w:pPr>
        <w:ind w:rightChars="-68" w:right="-143" w:firstLineChars="400" w:firstLine="960"/>
        <w:rPr>
          <w:rFonts w:ascii="Meiryo UI" w:eastAsia="Meiryo UI" w:hAnsi="Meiryo UI" w:cstheme="majorHAnsi"/>
          <w:sz w:val="24"/>
          <w:szCs w:val="24"/>
        </w:rPr>
      </w:pPr>
      <w:hyperlink r:id="rId8" w:history="1">
        <w:r w:rsidRPr="00D14BB1">
          <w:rPr>
            <w:rStyle w:val="af0"/>
            <w:rFonts w:ascii="Meiryo UI" w:eastAsia="Meiryo UI" w:hAnsi="Meiryo UI" w:cstheme="majorHAnsi"/>
            <w:sz w:val="24"/>
            <w:szCs w:val="24"/>
          </w:rPr>
          <w:t>https://www.topconpositioning.asia/jp/ja/events/2023/t</w:t>
        </w:r>
        <w:r w:rsidRPr="00D14BB1">
          <w:rPr>
            <w:rStyle w:val="af0"/>
            <w:rFonts w:ascii="Meiryo UI" w:eastAsia="Meiryo UI" w:hAnsi="Meiryo UI" w:cstheme="majorHAnsi"/>
            <w:sz w:val="24"/>
            <w:szCs w:val="24"/>
          </w:rPr>
          <w:t>p</w:t>
        </w:r>
        <w:r w:rsidRPr="00D14BB1">
          <w:rPr>
            <w:rStyle w:val="af0"/>
            <w:rFonts w:ascii="Meiryo UI" w:eastAsia="Meiryo UI" w:hAnsi="Meiryo UI" w:cstheme="majorHAnsi"/>
            <w:sz w:val="24"/>
            <w:szCs w:val="24"/>
          </w:rPr>
          <w:t>j-roadshow</w:t>
        </w:r>
      </w:hyperlink>
    </w:p>
    <w:p w14:paraId="7E51DCED" w14:textId="77777777" w:rsidR="00C522F7" w:rsidRPr="00C522F7" w:rsidRDefault="00C522F7" w:rsidP="00C522F7">
      <w:pPr>
        <w:ind w:rightChars="-68" w:right="-143"/>
        <w:rPr>
          <w:rFonts w:ascii="Meiryo UI" w:eastAsia="Meiryo UI" w:hAnsi="Meiryo UI" w:cstheme="majorHAnsi" w:hint="eastAsia"/>
          <w:sz w:val="24"/>
          <w:szCs w:val="24"/>
        </w:rPr>
      </w:pPr>
    </w:p>
    <w:bookmarkEnd w:id="0"/>
    <w:p w14:paraId="3BF7D421" w14:textId="1D36623E" w:rsidR="00AF48A5" w:rsidRPr="00864050" w:rsidRDefault="00555FF3">
      <w:pPr>
        <w:ind w:rightChars="-68" w:right="-143"/>
        <w:jc w:val="right"/>
        <w:rPr>
          <w:rFonts w:ascii="Meiryo UI" w:eastAsia="Meiryo UI" w:hAnsi="Meiryo UI" w:cstheme="majorHAnsi"/>
          <w:sz w:val="24"/>
          <w:szCs w:val="24"/>
        </w:rPr>
      </w:pPr>
      <w:r w:rsidRPr="00864050">
        <w:rPr>
          <w:rFonts w:ascii="Meiryo UI" w:eastAsia="Meiryo UI" w:hAnsi="Meiryo UI" w:cstheme="majorHAnsi" w:hint="eastAsia"/>
          <w:sz w:val="24"/>
          <w:szCs w:val="24"/>
        </w:rPr>
        <w:t>以　上</w:t>
      </w:r>
    </w:p>
    <w:sectPr w:rsidR="00AF48A5" w:rsidRPr="00864050">
      <w:pgSz w:w="11906" w:h="16838" w:code="9"/>
      <w:pgMar w:top="567" w:right="1418" w:bottom="454" w:left="1418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6AA5" w14:textId="77777777" w:rsidR="008B2513" w:rsidRDefault="008B2513">
      <w:r>
        <w:separator/>
      </w:r>
    </w:p>
  </w:endnote>
  <w:endnote w:type="continuationSeparator" w:id="0">
    <w:p w14:paraId="70971A92" w14:textId="77777777" w:rsidR="008B2513" w:rsidRDefault="008B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EAA7" w14:textId="77777777" w:rsidR="008B2513" w:rsidRDefault="008B2513">
      <w:r>
        <w:separator/>
      </w:r>
    </w:p>
  </w:footnote>
  <w:footnote w:type="continuationSeparator" w:id="0">
    <w:p w14:paraId="0CC467D3" w14:textId="77777777" w:rsidR="008B2513" w:rsidRDefault="008B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20AF"/>
    <w:multiLevelType w:val="hybridMultilevel"/>
    <w:tmpl w:val="2BEA2E58"/>
    <w:lvl w:ilvl="0" w:tplc="04090009">
      <w:start w:val="1"/>
      <w:numFmt w:val="bullet"/>
      <w:lvlText w:val=""/>
      <w:lvlJc w:val="left"/>
      <w:pPr>
        <w:ind w:left="12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1" w15:restartNumberingAfterBreak="0">
    <w:nsid w:val="352B742F"/>
    <w:multiLevelType w:val="hybridMultilevel"/>
    <w:tmpl w:val="233ABF70"/>
    <w:lvl w:ilvl="0" w:tplc="0D025A70">
      <w:start w:val="1"/>
      <w:numFmt w:val="decimal"/>
      <w:lvlText w:val="(%1)"/>
      <w:lvlJc w:val="left"/>
      <w:pPr>
        <w:ind w:left="7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" w15:restartNumberingAfterBreak="0">
    <w:nsid w:val="465B5837"/>
    <w:multiLevelType w:val="hybridMultilevel"/>
    <w:tmpl w:val="DAE6474E"/>
    <w:lvl w:ilvl="0" w:tplc="A7723EA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3" w15:restartNumberingAfterBreak="0">
    <w:nsid w:val="47514253"/>
    <w:multiLevelType w:val="hybridMultilevel"/>
    <w:tmpl w:val="9FA2A98C"/>
    <w:lvl w:ilvl="0" w:tplc="A32C565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0465CE"/>
    <w:multiLevelType w:val="hybridMultilevel"/>
    <w:tmpl w:val="869C81F0"/>
    <w:lvl w:ilvl="0" w:tplc="8EA8522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Theme="minorHAnsi" w:hAnsiTheme="minorHAnsi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61E4063E">
      <w:start w:val="550"/>
      <w:numFmt w:val="bullet"/>
      <w:lvlText w:val="※"/>
      <w:lvlJc w:val="left"/>
      <w:pPr>
        <w:tabs>
          <w:tab w:val="num" w:pos="1203"/>
        </w:tabs>
        <w:ind w:left="1203" w:hanging="360"/>
      </w:pPr>
      <w:rPr>
        <w:rFonts w:ascii="MS UI Gothic" w:eastAsia="MS UI Gothic" w:hAnsi="MS UI Gothic" w:cs="Times New Roman" w:hint="eastAsia"/>
      </w:rPr>
    </w:lvl>
    <w:lvl w:ilvl="3" w:tplc="AA96C8FA">
      <w:start w:val="1"/>
      <w:numFmt w:val="decimal"/>
      <w:lvlText w:val="%4）"/>
      <w:lvlJc w:val="left"/>
      <w:pPr>
        <w:tabs>
          <w:tab w:val="num" w:pos="1623"/>
        </w:tabs>
        <w:ind w:left="1623" w:hanging="360"/>
      </w:pPr>
      <w:rPr>
        <w:rFonts w:hint="default"/>
      </w:rPr>
    </w:lvl>
    <w:lvl w:ilvl="4" w:tplc="7EE0D116">
      <w:start w:val="1"/>
      <w:numFmt w:val="decimalEnclosedCircle"/>
      <w:lvlText w:val="%5"/>
      <w:lvlJc w:val="left"/>
      <w:pPr>
        <w:ind w:left="2043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5" w15:restartNumberingAfterBreak="0">
    <w:nsid w:val="71644BF3"/>
    <w:multiLevelType w:val="hybridMultilevel"/>
    <w:tmpl w:val="B814740C"/>
    <w:lvl w:ilvl="0" w:tplc="04090009">
      <w:start w:val="1"/>
      <w:numFmt w:val="bullet"/>
      <w:lvlText w:val=""/>
      <w:lvlJc w:val="left"/>
      <w:pPr>
        <w:ind w:left="7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num w:numId="1" w16cid:durableId="1502161084">
    <w:abstractNumId w:val="4"/>
  </w:num>
  <w:num w:numId="2" w16cid:durableId="2084446854">
    <w:abstractNumId w:val="1"/>
  </w:num>
  <w:num w:numId="3" w16cid:durableId="1104228920">
    <w:abstractNumId w:val="3"/>
  </w:num>
  <w:num w:numId="4" w16cid:durableId="686521954">
    <w:abstractNumId w:val="5"/>
  </w:num>
  <w:num w:numId="5" w16cid:durableId="322852668">
    <w:abstractNumId w:val="0"/>
  </w:num>
  <w:num w:numId="6" w16cid:durableId="8920852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A5"/>
    <w:rsid w:val="001E40E0"/>
    <w:rsid w:val="002C16F0"/>
    <w:rsid w:val="002D157D"/>
    <w:rsid w:val="002E1DD6"/>
    <w:rsid w:val="002E75BB"/>
    <w:rsid w:val="002F4DFA"/>
    <w:rsid w:val="003441EB"/>
    <w:rsid w:val="003B1421"/>
    <w:rsid w:val="003B254B"/>
    <w:rsid w:val="00400132"/>
    <w:rsid w:val="004348DC"/>
    <w:rsid w:val="0049279F"/>
    <w:rsid w:val="00555FF3"/>
    <w:rsid w:val="00624D10"/>
    <w:rsid w:val="006552F8"/>
    <w:rsid w:val="006E6412"/>
    <w:rsid w:val="007D4DF2"/>
    <w:rsid w:val="008023D4"/>
    <w:rsid w:val="00862DBE"/>
    <w:rsid w:val="00864050"/>
    <w:rsid w:val="00887E72"/>
    <w:rsid w:val="008B2513"/>
    <w:rsid w:val="008E3DA7"/>
    <w:rsid w:val="009055A9"/>
    <w:rsid w:val="00911C69"/>
    <w:rsid w:val="00945B0B"/>
    <w:rsid w:val="00991BB6"/>
    <w:rsid w:val="00A12D82"/>
    <w:rsid w:val="00A22897"/>
    <w:rsid w:val="00AF48A5"/>
    <w:rsid w:val="00B148D4"/>
    <w:rsid w:val="00B670E8"/>
    <w:rsid w:val="00C329BC"/>
    <w:rsid w:val="00C46EA8"/>
    <w:rsid w:val="00C522F7"/>
    <w:rsid w:val="00C7230C"/>
    <w:rsid w:val="00CC0F2C"/>
    <w:rsid w:val="00CC4119"/>
    <w:rsid w:val="00D1224C"/>
    <w:rsid w:val="00D12496"/>
    <w:rsid w:val="00D16118"/>
    <w:rsid w:val="00D63DB1"/>
    <w:rsid w:val="00D67EED"/>
    <w:rsid w:val="00DB2BF3"/>
    <w:rsid w:val="00E07D1F"/>
    <w:rsid w:val="00E3176F"/>
    <w:rsid w:val="00E44AFF"/>
    <w:rsid w:val="00E75FDF"/>
    <w:rsid w:val="00E82CA4"/>
    <w:rsid w:val="00F41840"/>
    <w:rsid w:val="00FE12FA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76E8359"/>
  <w15:docId w15:val="{284675B1-D336-441D-959C-DB574079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djustRightInd w:val="0"/>
      <w:jc w:val="right"/>
      <w:textAlignment w:val="baseline"/>
    </w:pPr>
    <w:rPr>
      <w:rFonts w:eastAsia="ＭＳ ゴシック"/>
      <w:spacing w:val="10"/>
      <w:kern w:val="0"/>
    </w:rPr>
  </w:style>
  <w:style w:type="paragraph" w:styleId="a4">
    <w:name w:val="Closing"/>
    <w:basedOn w:val="a"/>
    <w:next w:val="a"/>
    <w:pPr>
      <w:adjustRightInd w:val="0"/>
      <w:jc w:val="right"/>
      <w:textAlignment w:val="baseline"/>
    </w:pPr>
    <w:rPr>
      <w:rFonts w:eastAsia="ＭＳ ゴシック"/>
      <w:spacing w:val="10"/>
      <w:kern w:val="0"/>
      <w:sz w:val="32"/>
    </w:rPr>
  </w:style>
  <w:style w:type="paragraph" w:customStyle="1" w:styleId="MY">
    <w:name w:val="MY標準"/>
    <w:basedOn w:val="a"/>
    <w:pPr>
      <w:wordWrap w:val="0"/>
      <w:adjustRightInd w:val="0"/>
      <w:spacing w:line="300" w:lineRule="atLeast"/>
      <w:textAlignment w:val="baseline"/>
    </w:pPr>
    <w:rPr>
      <w:rFonts w:ascii="Mincho" w:eastAsia="ＭＳ ゴシック"/>
      <w:spacing w:val="-14"/>
      <w:kern w:val="0"/>
      <w:sz w:val="19"/>
    </w:rPr>
  </w:style>
  <w:style w:type="paragraph" w:styleId="a5">
    <w:name w:val="Salutation"/>
    <w:basedOn w:val="a"/>
    <w:next w:val="a"/>
    <w:rPr>
      <w:rFonts w:ascii="ＭＳ Ｐゴシック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ascii="ＭＳ 明朝" w:eastAsia="ＭＳ 明朝" w:hAnsi="ＭＳ 明朝"/>
      <w:sz w:val="22"/>
    </w:rPr>
  </w:style>
  <w:style w:type="paragraph" w:styleId="a8">
    <w:name w:val="Body Text Indent"/>
    <w:basedOn w:val="a"/>
    <w:pPr>
      <w:ind w:left="284" w:firstLine="216"/>
    </w:pPr>
    <w:rPr>
      <w:rFonts w:eastAsia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toc 2"/>
    <w:basedOn w:val="a"/>
    <w:next w:val="a"/>
    <w:semiHidden/>
    <w:pPr>
      <w:tabs>
        <w:tab w:val="left" w:leader="hyphen" w:pos="8363"/>
        <w:tab w:val="right" w:pos="8788"/>
      </w:tabs>
      <w:wordWrap w:val="0"/>
      <w:adjustRightInd w:val="0"/>
      <w:ind w:left="709" w:right="850"/>
      <w:textAlignment w:val="baseline"/>
    </w:pPr>
    <w:rPr>
      <w:rFonts w:ascii="Arial" w:eastAsia="ＭＳ ゴシック" w:hAnsi="Arial"/>
      <w:spacing w:val="-14"/>
      <w:kern w:val="0"/>
      <w:sz w:val="19"/>
    </w:rPr>
  </w:style>
  <w:style w:type="table" w:customStyle="1" w:styleId="1">
    <w:name w:val="表 (格子)1"/>
    <w:basedOn w:val="a1"/>
    <w:next w:val="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7">
    <w:name w:val="記 (文字)"/>
    <w:basedOn w:val="a0"/>
    <w:link w:val="a6"/>
    <w:uiPriority w:val="99"/>
    <w:rPr>
      <w:rFonts w:ascii="ＭＳ 明朝" w:hAnsi="ＭＳ 明朝"/>
      <w:kern w:val="2"/>
      <w:sz w:val="22"/>
    </w:rPr>
  </w:style>
  <w:style w:type="character" w:customStyle="1" w:styleId="ab">
    <w:name w:val="フッター (文字)"/>
    <w:basedOn w:val="a0"/>
    <w:link w:val="aa"/>
    <w:rPr>
      <w:rFonts w:eastAsia="ＭＳ Ｐゴシック"/>
      <w:kern w:val="2"/>
      <w:sz w:val="21"/>
    </w:rPr>
  </w:style>
  <w:style w:type="character" w:styleId="af0">
    <w:name w:val="Hyperlink"/>
    <w:basedOn w:val="a0"/>
    <w:unhideWhenUsed/>
    <w:rsid w:val="00C522F7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522F7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C52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conpositioning.asia/jp/ja/events/2023/tpj-roadsh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B15A-EA03-477F-8363-4C9E91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測量機　代理店・販売店　各位</vt:lpstr>
      <vt:lpstr>測量機　代理店・販売店　各位</vt:lpstr>
    </vt:vector>
  </TitlesOfParts>
  <Company>株式会社トプコン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測量機　代理店・販売店　各位</dc:title>
  <dc:creator>鈴木敏之</dc:creator>
  <cp:lastModifiedBy>tomoyuki yamasaki(山崎 智之)</cp:lastModifiedBy>
  <cp:revision>17</cp:revision>
  <cp:lastPrinted>2016-12-26T01:30:00Z</cp:lastPrinted>
  <dcterms:created xsi:type="dcterms:W3CDTF">2023-12-18T05:45:00Z</dcterms:created>
  <dcterms:modified xsi:type="dcterms:W3CDTF">2023-12-18T08:34:00Z</dcterms:modified>
</cp:coreProperties>
</file>