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EE54" w14:textId="37D59AAF" w:rsidR="004A4BFA" w:rsidRDefault="00E917E6">
      <w:pPr>
        <w:jc w:val="right"/>
        <w:rPr>
          <w:rFonts w:ascii="ＭＳ Ｐゴシック" w:eastAsia="ＭＳ Ｐゴシック" w:hAnsi="ＭＳ Ｐゴシック"/>
          <w:sz w:val="24"/>
          <w:bdr w:val="single" w:sz="4" w:space="0" w:color="auto"/>
        </w:rPr>
      </w:pPr>
      <w:r>
        <w:rPr>
          <w:rFonts w:ascii="ＭＳ ゴシック" w:eastAsia="ＭＳ ゴシック" w:hAnsi="ＭＳ ゴシック" w:hint="eastAsia"/>
          <w:noProof/>
          <w:sz w:val="26"/>
        </w:rPr>
        <mc:AlternateContent>
          <mc:Choice Requires="wps">
            <w:drawing>
              <wp:anchor distT="0" distB="0" distL="114300" distR="114300" simplePos="0" relativeHeight="251687936" behindDoc="0" locked="0" layoutInCell="1" allowOverlap="1" wp14:anchorId="7A36A0E6" wp14:editId="2375AFA8">
                <wp:simplePos x="0" y="0"/>
                <wp:positionH relativeFrom="margin">
                  <wp:posOffset>5135271</wp:posOffset>
                </wp:positionH>
                <wp:positionV relativeFrom="paragraph">
                  <wp:posOffset>-316509</wp:posOffset>
                </wp:positionV>
                <wp:extent cx="636564" cy="315131"/>
                <wp:effectExtent l="0" t="0" r="11430" b="27940"/>
                <wp:wrapNone/>
                <wp:docPr id="4" name="テキスト ボックス 4"/>
                <wp:cNvGraphicFramePr/>
                <a:graphic xmlns:a="http://schemas.openxmlformats.org/drawingml/2006/main">
                  <a:graphicData uri="http://schemas.microsoft.com/office/word/2010/wordprocessingShape">
                    <wps:wsp>
                      <wps:cNvSpPr txBox="1"/>
                      <wps:spPr>
                        <a:xfrm>
                          <a:off x="0" y="0"/>
                          <a:ext cx="636564" cy="315131"/>
                        </a:xfrm>
                        <a:prstGeom prst="rect">
                          <a:avLst/>
                        </a:prstGeom>
                        <a:solidFill>
                          <a:sysClr val="window" lastClr="FFFFFF"/>
                        </a:solidFill>
                        <a:ln w="6350">
                          <a:solidFill>
                            <a:prstClr val="black"/>
                          </a:solidFill>
                        </a:ln>
                      </wps:spPr>
                      <wps:txbx>
                        <w:txbxContent>
                          <w:p w14:paraId="3E3751F0" w14:textId="564B195B" w:rsidR="00E917E6" w:rsidRPr="00C907E8" w:rsidRDefault="00E917E6" w:rsidP="00E917E6">
                            <w:pPr>
                              <w:jc w:val="center"/>
                              <w:rPr>
                                <w:rFonts w:ascii="ＭＳ Ｐゴシック" w:eastAsia="ＭＳ Ｐゴシック" w:hAnsi="ＭＳ Ｐゴシック"/>
                              </w:rPr>
                            </w:pPr>
                            <w:r w:rsidRPr="00C907E8">
                              <w:rPr>
                                <w:rFonts w:ascii="ＭＳ Ｐゴシック" w:eastAsia="ＭＳ Ｐゴシック" w:hAnsi="ＭＳ Ｐゴシック" w:hint="eastAsia"/>
                              </w:rPr>
                              <w:t>別紙</w:t>
                            </w:r>
                            <w:r>
                              <w:rPr>
                                <w:rFonts w:ascii="ＭＳ Ｐゴシック" w:eastAsia="ＭＳ Ｐゴシック" w:hAnsi="ＭＳ Ｐゴシック" w:hint="eastAsia"/>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6A0E6" id="_x0000_t202" coordsize="21600,21600" o:spt="202" path="m,l,21600r21600,l21600,xe">
                <v:stroke joinstyle="miter"/>
                <v:path gradientshapeok="t" o:connecttype="rect"/>
              </v:shapetype>
              <v:shape id="テキスト ボックス 4" o:spid="_x0000_s1026" type="#_x0000_t202" style="position:absolute;left:0;text-align:left;margin-left:404.35pt;margin-top:-24.9pt;width:50.1pt;height:24.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" fillcolor="window" strokeweight=".5pt">
                <v:textbox>
                  <w:txbxContent>
                    <w:p w14:paraId="3E3751F0" w14:textId="564B195B" w:rsidR="00E917E6" w:rsidRPr="00C907E8" w:rsidRDefault="00E917E6" w:rsidP="00E917E6">
                      <w:pPr>
                        <w:jc w:val="center"/>
                        <w:rPr>
                          <w:rFonts w:ascii="ＭＳ Ｐゴシック" w:eastAsia="ＭＳ Ｐゴシック" w:hAnsi="ＭＳ Ｐゴシック"/>
                        </w:rPr>
                      </w:pPr>
                      <w:r w:rsidRPr="00C907E8">
                        <w:rPr>
                          <w:rFonts w:ascii="ＭＳ Ｐゴシック" w:eastAsia="ＭＳ Ｐゴシック" w:hAnsi="ＭＳ Ｐゴシック" w:hint="eastAsia"/>
                        </w:rPr>
                        <w:t>別紙</w:t>
                      </w:r>
                      <w:r>
                        <w:rPr>
                          <w:rFonts w:ascii="ＭＳ Ｐゴシック" w:eastAsia="ＭＳ Ｐゴシック" w:hAnsi="ＭＳ Ｐゴシック" w:hint="eastAsia"/>
                        </w:rPr>
                        <w:t>４</w:t>
                      </w:r>
                    </w:p>
                  </w:txbxContent>
                </v:textbox>
                <w10:wrap anchorx="margin"/>
              </v:shape>
            </w:pict>
          </mc:Fallback>
        </mc:AlternateContent>
      </w:r>
    </w:p>
    <w:p w14:paraId="2B6EC730" w14:textId="212C340D" w:rsidR="004A4BFA" w:rsidRDefault="004A4BFA">
      <w:pPr>
        <w:jc w:val="right"/>
        <w:rPr>
          <w:rFonts w:ascii="ＭＳ Ｐゴシック" w:eastAsia="ＭＳ Ｐゴシック" w:hAnsi="ＭＳ Ｐゴシック"/>
          <w:sz w:val="24"/>
          <w:bdr w:val="single" w:sz="4" w:space="0" w:color="auto"/>
        </w:rPr>
      </w:pPr>
    </w:p>
    <w:p w14:paraId="53DC3887" w14:textId="77777777" w:rsidR="004A4BFA" w:rsidRDefault="004A4BFA">
      <w:pPr>
        <w:jc w:val="right"/>
        <w:rPr>
          <w:rFonts w:ascii="ＭＳ Ｐゴシック" w:eastAsia="ＭＳ Ｐゴシック" w:hAnsi="ＭＳ Ｐゴシック"/>
          <w:sz w:val="24"/>
          <w:bdr w:val="single" w:sz="4" w:space="0" w:color="auto"/>
        </w:rPr>
      </w:pPr>
    </w:p>
    <w:p w14:paraId="427186CF" w14:textId="77777777" w:rsidR="004A4BFA" w:rsidRDefault="004A4BFA">
      <w:pPr>
        <w:jc w:val="right"/>
        <w:rPr>
          <w:rFonts w:ascii="ＭＳ Ｐゴシック" w:eastAsia="ＭＳ Ｐゴシック" w:hAnsi="ＭＳ Ｐゴシック"/>
          <w:sz w:val="24"/>
        </w:rPr>
      </w:pPr>
    </w:p>
    <w:p w14:paraId="184D7F08" w14:textId="77777777" w:rsidR="004A4BFA" w:rsidRDefault="004A4BFA">
      <w:pPr>
        <w:rPr>
          <w:rFonts w:ascii="ＭＳ Ｐゴシック" w:eastAsia="ＭＳ Ｐゴシック" w:hAnsi="ＭＳ Ｐゴシック"/>
          <w:b/>
          <w:sz w:val="48"/>
        </w:rPr>
      </w:pPr>
    </w:p>
    <w:p w14:paraId="700F027C" w14:textId="77777777" w:rsidR="004A4BFA" w:rsidRDefault="004A4BFA">
      <w:pPr>
        <w:rPr>
          <w:rFonts w:ascii="ＭＳ Ｐゴシック" w:eastAsia="ＭＳ Ｐゴシック" w:hAnsi="ＭＳ Ｐゴシック"/>
          <w:b/>
          <w:sz w:val="48"/>
        </w:rPr>
      </w:pPr>
    </w:p>
    <w:p w14:paraId="0ADF522D" w14:textId="77777777" w:rsidR="004A4BFA" w:rsidRDefault="004A4BFA">
      <w:pPr>
        <w:rPr>
          <w:rFonts w:ascii="ＭＳ Ｐゴシック" w:eastAsia="ＭＳ Ｐゴシック" w:hAnsi="ＭＳ Ｐゴシック"/>
          <w:b/>
          <w:sz w:val="48"/>
        </w:rPr>
      </w:pPr>
    </w:p>
    <w:p w14:paraId="34603707" w14:textId="77777777" w:rsidR="004A4BFA" w:rsidRDefault="004A4BFA">
      <w:pPr>
        <w:rPr>
          <w:rFonts w:ascii="ＭＳ Ｐゴシック" w:eastAsia="ＭＳ Ｐゴシック" w:hAnsi="ＭＳ Ｐゴシック"/>
          <w:b/>
          <w:sz w:val="48"/>
        </w:rPr>
      </w:pPr>
    </w:p>
    <w:p w14:paraId="6A2BE799" w14:textId="77777777" w:rsidR="004A4BFA" w:rsidRDefault="004A4BFA">
      <w:pPr>
        <w:rPr>
          <w:rFonts w:ascii="ＭＳ Ｐゴシック" w:eastAsia="ＭＳ Ｐゴシック" w:hAnsi="ＭＳ Ｐゴシック"/>
          <w:b/>
          <w:sz w:val="48"/>
        </w:rPr>
      </w:pPr>
    </w:p>
    <w:p w14:paraId="3160D38A" w14:textId="78BB3541" w:rsidR="004A4BFA" w:rsidRDefault="00A058D6">
      <w:pPr>
        <w:ind w:firstLineChars="100" w:firstLine="482"/>
        <w:rPr>
          <w:rFonts w:ascii="HG丸ｺﾞｼｯｸM-PRO" w:eastAsia="HG丸ｺﾞｼｯｸM-PRO" w:hAnsi="HG丸ｺﾞｼｯｸM-PRO"/>
          <w:b/>
          <w:sz w:val="48"/>
        </w:rPr>
      </w:pPr>
      <w:r>
        <w:rPr>
          <w:rFonts w:ascii="HG丸ｺﾞｼｯｸM-PRO" w:eastAsia="HG丸ｺﾞｼｯｸM-PRO" w:hAnsi="HG丸ｺﾞｼｯｸM-PRO" w:hint="eastAsia"/>
          <w:b/>
          <w:sz w:val="48"/>
        </w:rPr>
        <w:t>令和</w:t>
      </w:r>
      <w:r w:rsidR="006D2497">
        <w:rPr>
          <w:rFonts w:ascii="HG丸ｺﾞｼｯｸM-PRO" w:eastAsia="HG丸ｺﾞｼｯｸM-PRO" w:hAnsi="HG丸ｺﾞｼｯｸM-PRO" w:hint="eastAsia"/>
          <w:b/>
          <w:sz w:val="48"/>
        </w:rPr>
        <w:t>７</w:t>
      </w:r>
      <w:r w:rsidR="0071303C">
        <w:rPr>
          <w:rFonts w:ascii="HG丸ｺﾞｼｯｸM-PRO" w:eastAsia="HG丸ｺﾞｼｯｸM-PRO" w:hAnsi="HG丸ｺﾞｼｯｸM-PRO" w:hint="eastAsia"/>
          <w:b/>
          <w:sz w:val="48"/>
        </w:rPr>
        <w:t>年度</w:t>
      </w:r>
    </w:p>
    <w:p w14:paraId="6AA031BE" w14:textId="77777777" w:rsidR="004A4BFA" w:rsidRDefault="0071303C">
      <w:pPr>
        <w:jc w:val="center"/>
        <w:rPr>
          <w:rFonts w:ascii="HG丸ｺﾞｼｯｸM-PRO" w:eastAsia="HG丸ｺﾞｼｯｸM-PRO" w:hAnsi="HG丸ｺﾞｼｯｸM-PRO"/>
          <w:b/>
          <w:sz w:val="48"/>
        </w:rPr>
      </w:pPr>
      <w:r>
        <w:rPr>
          <w:rFonts w:ascii="HG丸ｺﾞｼｯｸM-PRO" w:eastAsia="HG丸ｺﾞｼｯｸM-PRO" w:hAnsi="HG丸ｺﾞｼｯｸM-PRO" w:hint="eastAsia"/>
          <w:b/>
          <w:sz w:val="48"/>
        </w:rPr>
        <w:t>静岡県森林・林業技術研究発表会</w:t>
      </w:r>
    </w:p>
    <w:p w14:paraId="1EA13359" w14:textId="77777777" w:rsidR="004A4BFA" w:rsidRDefault="004A4BFA">
      <w:pPr>
        <w:jc w:val="center"/>
        <w:rPr>
          <w:rFonts w:ascii="HG丸ｺﾞｼｯｸM-PRO" w:eastAsia="HG丸ｺﾞｼｯｸM-PRO" w:hAnsi="HG丸ｺﾞｼｯｸM-PRO"/>
          <w:b/>
        </w:rPr>
      </w:pPr>
    </w:p>
    <w:p w14:paraId="293B9156" w14:textId="77777777" w:rsidR="004A4BFA" w:rsidRDefault="0071303C">
      <w:pPr>
        <w:jc w:val="center"/>
        <w:rPr>
          <w:rFonts w:asciiTheme="majorEastAsia" w:eastAsiaTheme="majorEastAsia" w:hAnsiTheme="majorEastAsia"/>
        </w:rPr>
      </w:pPr>
      <w:r>
        <w:rPr>
          <w:rFonts w:ascii="HG丸ｺﾞｼｯｸM-PRO" w:eastAsia="HG丸ｺﾞｼｯｸM-PRO" w:hAnsi="HG丸ｺﾞｼｯｸM-PRO" w:hint="eastAsia"/>
          <w:b/>
          <w:sz w:val="72"/>
        </w:rPr>
        <w:t>発　表　概　要</w:t>
      </w:r>
    </w:p>
    <w:p w14:paraId="6D4345F7" w14:textId="77777777" w:rsidR="004A4BFA" w:rsidRDefault="004A4BFA">
      <w:pPr>
        <w:jc w:val="center"/>
        <w:rPr>
          <w:rFonts w:asciiTheme="majorEastAsia" w:eastAsiaTheme="majorEastAsia" w:hAnsiTheme="majorEastAsia"/>
        </w:rPr>
      </w:pPr>
    </w:p>
    <w:p w14:paraId="48DFF7A3" w14:textId="77777777" w:rsidR="004A4BFA" w:rsidRDefault="004A4BFA">
      <w:pPr>
        <w:jc w:val="center"/>
        <w:rPr>
          <w:rFonts w:asciiTheme="majorEastAsia" w:eastAsiaTheme="majorEastAsia" w:hAnsiTheme="majorEastAsia"/>
        </w:rPr>
      </w:pPr>
    </w:p>
    <w:p w14:paraId="532BF910" w14:textId="77777777" w:rsidR="004A4BFA" w:rsidRDefault="004A4BFA">
      <w:pPr>
        <w:jc w:val="center"/>
        <w:rPr>
          <w:rFonts w:asciiTheme="majorEastAsia" w:eastAsiaTheme="majorEastAsia" w:hAnsiTheme="majorEastAsia"/>
        </w:rPr>
      </w:pPr>
    </w:p>
    <w:p w14:paraId="58FEB447" w14:textId="77777777" w:rsidR="004A4BFA" w:rsidRDefault="004A4BFA">
      <w:pPr>
        <w:jc w:val="center"/>
        <w:rPr>
          <w:rFonts w:asciiTheme="majorEastAsia" w:eastAsiaTheme="majorEastAsia" w:hAnsiTheme="majorEastAsia"/>
        </w:rPr>
      </w:pPr>
    </w:p>
    <w:p w14:paraId="3E56DCFD" w14:textId="77777777" w:rsidR="004A4BFA" w:rsidRDefault="004A4BFA">
      <w:pPr>
        <w:jc w:val="center"/>
        <w:rPr>
          <w:rFonts w:asciiTheme="majorEastAsia" w:eastAsiaTheme="majorEastAsia" w:hAnsiTheme="majorEastAsia"/>
        </w:rPr>
      </w:pPr>
    </w:p>
    <w:p w14:paraId="25689D8B" w14:textId="77777777" w:rsidR="004A4BFA" w:rsidRDefault="004A4BFA">
      <w:pPr>
        <w:jc w:val="center"/>
        <w:rPr>
          <w:rFonts w:asciiTheme="majorEastAsia" w:eastAsiaTheme="majorEastAsia" w:hAnsiTheme="majorEastAsia"/>
        </w:rPr>
      </w:pPr>
    </w:p>
    <w:p w14:paraId="3970A9D9" w14:textId="77777777" w:rsidR="004A4BFA" w:rsidRDefault="004A4BFA">
      <w:pPr>
        <w:jc w:val="center"/>
        <w:rPr>
          <w:rFonts w:asciiTheme="majorEastAsia" w:eastAsiaTheme="majorEastAsia" w:hAnsiTheme="majorEastAsia"/>
        </w:rPr>
      </w:pPr>
    </w:p>
    <w:p w14:paraId="3230C732" w14:textId="77777777" w:rsidR="004A4BFA" w:rsidRDefault="004A4BFA">
      <w:pPr>
        <w:jc w:val="center"/>
        <w:rPr>
          <w:rFonts w:asciiTheme="majorEastAsia" w:eastAsiaTheme="majorEastAsia" w:hAnsiTheme="majorEastAsia"/>
        </w:rPr>
      </w:pPr>
    </w:p>
    <w:p w14:paraId="14568915" w14:textId="77777777" w:rsidR="004A4BFA" w:rsidRDefault="004A4BFA">
      <w:pPr>
        <w:jc w:val="center"/>
        <w:rPr>
          <w:rFonts w:asciiTheme="majorEastAsia" w:eastAsiaTheme="majorEastAsia" w:hAnsiTheme="majorEastAsia"/>
        </w:rPr>
      </w:pPr>
    </w:p>
    <w:p w14:paraId="56D59BC8" w14:textId="77777777" w:rsidR="004A4BFA" w:rsidRDefault="004A4BFA">
      <w:pPr>
        <w:jc w:val="center"/>
        <w:rPr>
          <w:rFonts w:asciiTheme="majorEastAsia" w:eastAsiaTheme="majorEastAsia" w:hAnsiTheme="majorEastAsia"/>
        </w:rPr>
      </w:pPr>
    </w:p>
    <w:p w14:paraId="5BC6277D" w14:textId="77777777" w:rsidR="004A4BFA" w:rsidRDefault="004A4BFA">
      <w:pPr>
        <w:jc w:val="center"/>
        <w:rPr>
          <w:rFonts w:asciiTheme="majorEastAsia" w:eastAsiaTheme="majorEastAsia" w:hAnsiTheme="majorEastAsia"/>
        </w:rPr>
      </w:pPr>
    </w:p>
    <w:p w14:paraId="5BE5CC76" w14:textId="77777777" w:rsidR="004A4BFA" w:rsidRDefault="004A4BFA">
      <w:pPr>
        <w:jc w:val="center"/>
        <w:rPr>
          <w:rFonts w:asciiTheme="majorEastAsia" w:eastAsiaTheme="majorEastAsia" w:hAnsiTheme="majorEastAsia"/>
        </w:rPr>
      </w:pPr>
    </w:p>
    <w:p w14:paraId="19E1B3D8" w14:textId="77777777" w:rsidR="004A4BFA" w:rsidRDefault="004A4BFA">
      <w:pPr>
        <w:jc w:val="center"/>
        <w:rPr>
          <w:rFonts w:asciiTheme="majorEastAsia" w:eastAsiaTheme="majorEastAsia" w:hAnsiTheme="majorEastAsia"/>
        </w:rPr>
      </w:pPr>
    </w:p>
    <w:p w14:paraId="02BD2B4E" w14:textId="77777777" w:rsidR="004A4BFA" w:rsidRDefault="004A4BFA">
      <w:pPr>
        <w:jc w:val="center"/>
        <w:rPr>
          <w:rFonts w:asciiTheme="majorEastAsia" w:eastAsiaTheme="majorEastAsia" w:hAnsiTheme="majorEastAsia"/>
        </w:rPr>
      </w:pPr>
    </w:p>
    <w:p w14:paraId="2E330DE7" w14:textId="77777777" w:rsidR="004A4BFA" w:rsidRDefault="004A4BFA">
      <w:pPr>
        <w:jc w:val="center"/>
        <w:rPr>
          <w:rFonts w:asciiTheme="majorEastAsia" w:eastAsiaTheme="majorEastAsia" w:hAnsiTheme="majorEastAsia"/>
        </w:rPr>
      </w:pPr>
    </w:p>
    <w:p w14:paraId="77A92418" w14:textId="77777777" w:rsidR="004A4BFA" w:rsidRDefault="004A4BFA">
      <w:pPr>
        <w:jc w:val="center"/>
        <w:rPr>
          <w:rFonts w:asciiTheme="majorEastAsia" w:eastAsiaTheme="majorEastAsia" w:hAnsiTheme="majorEastAsia"/>
        </w:rPr>
      </w:pPr>
    </w:p>
    <w:p w14:paraId="2EDAA102" w14:textId="77777777" w:rsidR="004A4BFA" w:rsidRDefault="004A4BFA">
      <w:pPr>
        <w:jc w:val="center"/>
        <w:rPr>
          <w:rFonts w:asciiTheme="majorEastAsia" w:eastAsiaTheme="majorEastAsia" w:hAnsiTheme="majorEastAsia"/>
        </w:rPr>
      </w:pPr>
    </w:p>
    <w:p w14:paraId="145F9FF9" w14:textId="77777777" w:rsidR="004A4BFA" w:rsidRDefault="004A4BFA">
      <w:pPr>
        <w:jc w:val="center"/>
        <w:rPr>
          <w:rFonts w:asciiTheme="majorEastAsia" w:eastAsiaTheme="majorEastAsia" w:hAnsiTheme="majorEastAsia"/>
        </w:rPr>
      </w:pPr>
    </w:p>
    <w:p w14:paraId="3388C98E" w14:textId="77777777" w:rsidR="004A4BFA" w:rsidRDefault="004A4BFA">
      <w:pPr>
        <w:jc w:val="center"/>
        <w:rPr>
          <w:rFonts w:asciiTheme="majorEastAsia" w:eastAsiaTheme="majorEastAsia" w:hAnsiTheme="majorEastAsia"/>
        </w:rPr>
      </w:pPr>
    </w:p>
    <w:p w14:paraId="21A92BF9" w14:textId="77777777" w:rsidR="004A4BFA" w:rsidRDefault="004A4BFA">
      <w:pPr>
        <w:jc w:val="center"/>
        <w:rPr>
          <w:rFonts w:asciiTheme="majorEastAsia" w:eastAsiaTheme="majorEastAsia" w:hAnsiTheme="majorEastAsia"/>
        </w:rPr>
      </w:pPr>
    </w:p>
    <w:p w14:paraId="7208ABB2" w14:textId="77777777" w:rsidR="004A4BFA" w:rsidRDefault="004A4BFA">
      <w:pPr>
        <w:jc w:val="center"/>
        <w:rPr>
          <w:rFonts w:asciiTheme="majorEastAsia" w:eastAsiaTheme="majorEastAsia" w:hAnsiTheme="majorEastAsia"/>
        </w:rPr>
      </w:pPr>
    </w:p>
    <w:p w14:paraId="51AFCD5D" w14:textId="77777777" w:rsidR="004A4BFA" w:rsidRDefault="004A4BFA">
      <w:pPr>
        <w:jc w:val="center"/>
        <w:rPr>
          <w:rFonts w:asciiTheme="majorEastAsia" w:eastAsiaTheme="majorEastAsia" w:hAnsiTheme="majorEastAsia"/>
        </w:rPr>
      </w:pPr>
    </w:p>
    <w:p w14:paraId="606652CF" w14:textId="77777777" w:rsidR="004A4BFA" w:rsidRDefault="004A4BFA">
      <w:pPr>
        <w:jc w:val="center"/>
        <w:rPr>
          <w:rFonts w:asciiTheme="majorEastAsia" w:eastAsiaTheme="majorEastAsia" w:hAnsiTheme="majorEastAsia"/>
        </w:rPr>
      </w:pPr>
    </w:p>
    <w:p w14:paraId="5083A9DD" w14:textId="77777777" w:rsidR="004A4BFA" w:rsidRDefault="004A4BFA">
      <w:pPr>
        <w:jc w:val="center"/>
        <w:rPr>
          <w:rFonts w:asciiTheme="majorEastAsia" w:eastAsiaTheme="majorEastAsia" w:hAnsiTheme="majorEastAsia"/>
        </w:rPr>
      </w:pPr>
    </w:p>
    <w:p w14:paraId="661854E1" w14:textId="77777777" w:rsidR="004A4BFA" w:rsidRDefault="004A4BFA">
      <w:pPr>
        <w:jc w:val="center"/>
        <w:rPr>
          <w:rFonts w:asciiTheme="majorEastAsia" w:eastAsiaTheme="majorEastAsia" w:hAnsiTheme="majorEastAsia"/>
        </w:rPr>
      </w:pPr>
    </w:p>
    <w:p w14:paraId="4E7D3486" w14:textId="77777777" w:rsidR="004A4BFA" w:rsidRDefault="004A4BFA">
      <w:pPr>
        <w:jc w:val="center"/>
        <w:rPr>
          <w:rFonts w:asciiTheme="majorEastAsia" w:eastAsiaTheme="majorEastAsia" w:hAnsiTheme="majorEastAsia"/>
        </w:rPr>
      </w:pPr>
    </w:p>
    <w:p w14:paraId="3454CB07" w14:textId="77777777" w:rsidR="004A4BFA" w:rsidRDefault="004A4BFA">
      <w:pPr>
        <w:jc w:val="center"/>
        <w:rPr>
          <w:rFonts w:asciiTheme="majorEastAsia" w:eastAsiaTheme="majorEastAsia" w:hAnsiTheme="majorEastAsia"/>
        </w:rPr>
      </w:pPr>
    </w:p>
    <w:p w14:paraId="33FD96EC" w14:textId="77777777" w:rsidR="004A4BFA" w:rsidRDefault="004A4BFA">
      <w:pPr>
        <w:jc w:val="center"/>
        <w:rPr>
          <w:rFonts w:asciiTheme="majorEastAsia" w:eastAsiaTheme="majorEastAsia" w:hAnsiTheme="majorEastAsia"/>
        </w:rPr>
      </w:pPr>
    </w:p>
    <w:p w14:paraId="2293AB3C" w14:textId="77777777" w:rsidR="004A4BFA" w:rsidRDefault="004A4BFA">
      <w:pPr>
        <w:jc w:val="center"/>
        <w:rPr>
          <w:rFonts w:asciiTheme="majorEastAsia" w:eastAsiaTheme="majorEastAsia" w:hAnsiTheme="majorEastAsia"/>
        </w:rPr>
      </w:pPr>
    </w:p>
    <w:p w14:paraId="161CEBED" w14:textId="77777777" w:rsidR="004A4BFA" w:rsidRDefault="004A4BFA">
      <w:pPr>
        <w:jc w:val="center"/>
        <w:rPr>
          <w:rFonts w:asciiTheme="majorEastAsia" w:eastAsiaTheme="majorEastAsia" w:hAnsiTheme="majorEastAsia"/>
        </w:rPr>
      </w:pPr>
    </w:p>
    <w:p w14:paraId="6E938F61" w14:textId="77777777" w:rsidR="004A4BFA" w:rsidRDefault="004A4BFA">
      <w:pPr>
        <w:jc w:val="center"/>
        <w:rPr>
          <w:rFonts w:asciiTheme="majorEastAsia" w:eastAsiaTheme="majorEastAsia" w:hAnsiTheme="majorEastAsia"/>
        </w:rPr>
      </w:pPr>
    </w:p>
    <w:p w14:paraId="2DF0637E" w14:textId="77777777" w:rsidR="004A4BFA" w:rsidRDefault="004A4BFA">
      <w:pPr>
        <w:jc w:val="center"/>
        <w:rPr>
          <w:rFonts w:asciiTheme="majorEastAsia" w:eastAsiaTheme="majorEastAsia" w:hAnsiTheme="majorEastAsia"/>
        </w:rPr>
      </w:pPr>
    </w:p>
    <w:p w14:paraId="7A2597EF" w14:textId="77777777" w:rsidR="004A4BFA" w:rsidRDefault="004A4BFA">
      <w:pPr>
        <w:jc w:val="center"/>
        <w:rPr>
          <w:rFonts w:asciiTheme="majorEastAsia" w:eastAsiaTheme="majorEastAsia" w:hAnsiTheme="majorEastAsia"/>
        </w:rPr>
      </w:pPr>
    </w:p>
    <w:p w14:paraId="0F42B0C0" w14:textId="77777777" w:rsidR="004A4BFA" w:rsidRDefault="004A4BFA">
      <w:pPr>
        <w:jc w:val="center"/>
        <w:rPr>
          <w:rFonts w:asciiTheme="majorEastAsia" w:eastAsiaTheme="majorEastAsia" w:hAnsiTheme="majorEastAsia"/>
        </w:rPr>
      </w:pPr>
    </w:p>
    <w:p w14:paraId="0C837238" w14:textId="77777777" w:rsidR="004A4BFA" w:rsidRDefault="004A4BFA">
      <w:pPr>
        <w:jc w:val="center"/>
        <w:rPr>
          <w:rFonts w:asciiTheme="majorEastAsia" w:eastAsiaTheme="majorEastAsia" w:hAnsiTheme="majorEastAsia"/>
        </w:rPr>
      </w:pPr>
    </w:p>
    <w:p w14:paraId="29C1983A" w14:textId="77777777" w:rsidR="004A4BFA" w:rsidRDefault="004A4BFA">
      <w:pPr>
        <w:jc w:val="center"/>
        <w:rPr>
          <w:rFonts w:asciiTheme="majorEastAsia" w:eastAsiaTheme="majorEastAsia" w:hAnsiTheme="majorEastAsia"/>
        </w:rPr>
      </w:pPr>
    </w:p>
    <w:p w14:paraId="02F9A04C" w14:textId="77777777" w:rsidR="004A4BFA" w:rsidRDefault="004A4BFA">
      <w:pPr>
        <w:jc w:val="center"/>
        <w:rPr>
          <w:rFonts w:asciiTheme="majorEastAsia" w:eastAsiaTheme="majorEastAsia" w:hAnsiTheme="majorEastAsia"/>
        </w:rPr>
      </w:pPr>
    </w:p>
    <w:p w14:paraId="3D873211" w14:textId="77777777" w:rsidR="004A4BFA" w:rsidRDefault="004A4BFA">
      <w:pPr>
        <w:jc w:val="center"/>
        <w:rPr>
          <w:rFonts w:asciiTheme="majorEastAsia" w:eastAsiaTheme="majorEastAsia" w:hAnsiTheme="majorEastAsia"/>
        </w:rPr>
      </w:pPr>
    </w:p>
    <w:p w14:paraId="06988156" w14:textId="77777777" w:rsidR="004A4BFA" w:rsidRDefault="004A4BFA">
      <w:pPr>
        <w:jc w:val="center"/>
        <w:rPr>
          <w:rFonts w:asciiTheme="majorEastAsia" w:eastAsiaTheme="majorEastAsia" w:hAnsiTheme="majorEastAsia"/>
        </w:rPr>
      </w:pPr>
    </w:p>
    <w:p w14:paraId="23A66B7A" w14:textId="77777777" w:rsidR="004A4BFA" w:rsidRDefault="004A4BFA">
      <w:pPr>
        <w:jc w:val="center"/>
        <w:rPr>
          <w:rFonts w:asciiTheme="majorEastAsia" w:eastAsiaTheme="majorEastAsia" w:hAnsiTheme="majorEastAsia"/>
        </w:rPr>
      </w:pPr>
    </w:p>
    <w:p w14:paraId="4275F9BE" w14:textId="77777777" w:rsidR="004A4BFA" w:rsidRDefault="004A4BFA">
      <w:pPr>
        <w:jc w:val="center"/>
        <w:rPr>
          <w:rFonts w:asciiTheme="majorEastAsia" w:eastAsiaTheme="majorEastAsia" w:hAnsiTheme="majorEastAsia"/>
        </w:rPr>
      </w:pPr>
    </w:p>
    <w:p w14:paraId="42FAC05F" w14:textId="77777777" w:rsidR="004A4BFA" w:rsidRDefault="004A4BFA">
      <w:pPr>
        <w:jc w:val="center"/>
        <w:rPr>
          <w:rFonts w:asciiTheme="majorEastAsia" w:eastAsiaTheme="majorEastAsia" w:hAnsiTheme="majorEastAsia"/>
        </w:rPr>
      </w:pPr>
    </w:p>
    <w:p w14:paraId="28B2C7E4" w14:textId="77777777" w:rsidR="004A4BFA" w:rsidRDefault="004A4BFA">
      <w:pPr>
        <w:jc w:val="center"/>
        <w:rPr>
          <w:rFonts w:asciiTheme="majorEastAsia" w:eastAsiaTheme="majorEastAsia" w:hAnsiTheme="majorEastAsia"/>
        </w:rPr>
      </w:pPr>
    </w:p>
    <w:p w14:paraId="6DAB4553" w14:textId="77777777" w:rsidR="004A4BFA" w:rsidRDefault="004A4BFA">
      <w:pPr>
        <w:jc w:val="center"/>
        <w:rPr>
          <w:rFonts w:asciiTheme="majorEastAsia" w:eastAsiaTheme="majorEastAsia" w:hAnsiTheme="majorEastAsia"/>
        </w:rPr>
      </w:pPr>
    </w:p>
    <w:p w14:paraId="5E8F76A3" w14:textId="77777777" w:rsidR="004A4BFA" w:rsidRDefault="004A4BFA">
      <w:pPr>
        <w:jc w:val="center"/>
        <w:rPr>
          <w:rFonts w:asciiTheme="majorEastAsia" w:eastAsiaTheme="majorEastAsia" w:hAnsiTheme="majorEastAsia"/>
        </w:rPr>
      </w:pPr>
    </w:p>
    <w:p w14:paraId="40C74439" w14:textId="77777777" w:rsidR="004A4BFA" w:rsidRDefault="004A4BFA">
      <w:pPr>
        <w:jc w:val="center"/>
        <w:rPr>
          <w:rFonts w:asciiTheme="majorEastAsia" w:eastAsiaTheme="majorEastAsia" w:hAnsiTheme="majorEastAsia"/>
        </w:rPr>
      </w:pPr>
    </w:p>
    <w:p w14:paraId="379125F6" w14:textId="77777777" w:rsidR="004A4BFA" w:rsidRDefault="004A4BFA">
      <w:pPr>
        <w:jc w:val="center"/>
        <w:rPr>
          <w:rFonts w:asciiTheme="majorEastAsia" w:eastAsiaTheme="majorEastAsia" w:hAnsiTheme="majorEastAsia"/>
        </w:rPr>
      </w:pPr>
    </w:p>
    <w:p w14:paraId="566A0D61" w14:textId="77777777" w:rsidR="004A4BFA" w:rsidRDefault="004A4BFA">
      <w:pPr>
        <w:jc w:val="center"/>
        <w:rPr>
          <w:rFonts w:asciiTheme="majorEastAsia" w:eastAsiaTheme="majorEastAsia" w:hAnsiTheme="majorEastAsia"/>
        </w:rPr>
      </w:pPr>
    </w:p>
    <w:p w14:paraId="3D90393A" w14:textId="77777777" w:rsidR="004A4BFA" w:rsidRDefault="004A4BFA">
      <w:pPr>
        <w:jc w:val="center"/>
        <w:rPr>
          <w:rFonts w:asciiTheme="majorEastAsia" w:eastAsiaTheme="majorEastAsia" w:hAnsiTheme="majorEastAsia"/>
        </w:rPr>
      </w:pPr>
    </w:p>
    <w:p w14:paraId="60F02AA1" w14:textId="77777777" w:rsidR="004A4BFA" w:rsidRDefault="004A4BFA">
      <w:pPr>
        <w:jc w:val="center"/>
        <w:rPr>
          <w:rFonts w:asciiTheme="majorEastAsia" w:eastAsiaTheme="majorEastAsia" w:hAnsiTheme="majorEastAsia"/>
        </w:rPr>
      </w:pPr>
    </w:p>
    <w:p w14:paraId="78A0440B" w14:textId="77777777" w:rsidR="004A4BFA" w:rsidRDefault="004A4BFA">
      <w:pPr>
        <w:jc w:val="center"/>
        <w:rPr>
          <w:rFonts w:asciiTheme="majorEastAsia" w:eastAsiaTheme="majorEastAsia" w:hAnsiTheme="majorEastAsia"/>
        </w:rPr>
      </w:pPr>
    </w:p>
    <w:p w14:paraId="375F46DE" w14:textId="77777777" w:rsidR="004A4BFA" w:rsidRDefault="004A4BFA">
      <w:pPr>
        <w:jc w:val="center"/>
        <w:rPr>
          <w:rFonts w:asciiTheme="majorEastAsia" w:eastAsiaTheme="majorEastAsia" w:hAnsiTheme="majorEastAsia"/>
        </w:rPr>
      </w:pPr>
    </w:p>
    <w:p w14:paraId="5D2E89A4" w14:textId="77777777" w:rsidR="004A4BFA" w:rsidRDefault="004A4BFA">
      <w:pPr>
        <w:jc w:val="center"/>
        <w:rPr>
          <w:rFonts w:asciiTheme="majorEastAsia" w:eastAsiaTheme="majorEastAsia" w:hAnsiTheme="majorEastAsia"/>
        </w:rPr>
      </w:pPr>
    </w:p>
    <w:p w14:paraId="5D632DFF" w14:textId="77777777" w:rsidR="004A4BFA" w:rsidRDefault="004A4BFA">
      <w:pPr>
        <w:jc w:val="center"/>
        <w:rPr>
          <w:rFonts w:asciiTheme="majorEastAsia" w:eastAsiaTheme="majorEastAsia" w:hAnsiTheme="majorEastAsia"/>
        </w:rPr>
      </w:pPr>
    </w:p>
    <w:p w14:paraId="40E86C2C" w14:textId="77777777" w:rsidR="004A4BFA" w:rsidRDefault="004A4BFA">
      <w:pPr>
        <w:jc w:val="center"/>
        <w:rPr>
          <w:rFonts w:asciiTheme="majorEastAsia" w:eastAsiaTheme="majorEastAsia" w:hAnsiTheme="majorEastAsia"/>
        </w:rPr>
      </w:pPr>
    </w:p>
    <w:p w14:paraId="2F8ABA56" w14:textId="77777777" w:rsidR="004A4BFA" w:rsidRDefault="004A4BFA">
      <w:pPr>
        <w:jc w:val="center"/>
        <w:rPr>
          <w:rFonts w:asciiTheme="majorEastAsia" w:eastAsiaTheme="majorEastAsia" w:hAnsiTheme="majorEastAsia"/>
        </w:rPr>
      </w:pPr>
    </w:p>
    <w:p w14:paraId="781B53B9" w14:textId="77777777" w:rsidR="004A4BFA" w:rsidRDefault="004A4BFA">
      <w:pPr>
        <w:jc w:val="center"/>
        <w:rPr>
          <w:rFonts w:asciiTheme="majorEastAsia" w:eastAsiaTheme="majorEastAsia" w:hAnsiTheme="majorEastAsia"/>
        </w:rPr>
      </w:pPr>
    </w:p>
    <w:p w14:paraId="4B67E248" w14:textId="77777777" w:rsidR="004A4BFA" w:rsidRDefault="004A4BFA">
      <w:pPr>
        <w:jc w:val="center"/>
        <w:rPr>
          <w:rFonts w:asciiTheme="majorEastAsia" w:eastAsiaTheme="majorEastAsia" w:hAnsiTheme="majorEastAsia"/>
        </w:rPr>
      </w:pPr>
    </w:p>
    <w:p w14:paraId="6B60CA95" w14:textId="77777777" w:rsidR="004A4BFA" w:rsidRDefault="004A4BFA">
      <w:pPr>
        <w:jc w:val="center"/>
        <w:rPr>
          <w:rFonts w:asciiTheme="majorEastAsia" w:eastAsiaTheme="majorEastAsia" w:hAnsiTheme="majorEastAsia"/>
        </w:rPr>
      </w:pPr>
    </w:p>
    <w:p w14:paraId="7B489B94" w14:textId="77777777" w:rsidR="004A4BFA" w:rsidRDefault="004A4BFA">
      <w:pPr>
        <w:jc w:val="center"/>
        <w:rPr>
          <w:rFonts w:asciiTheme="majorEastAsia" w:eastAsiaTheme="majorEastAsia" w:hAnsiTheme="majorEastAsia"/>
        </w:rPr>
      </w:pPr>
    </w:p>
    <w:p w14:paraId="2B857ADF" w14:textId="77777777" w:rsidR="004A4BFA" w:rsidRDefault="004A4BFA">
      <w:pPr>
        <w:jc w:val="center"/>
        <w:rPr>
          <w:rFonts w:asciiTheme="majorEastAsia" w:eastAsiaTheme="majorEastAsia" w:hAnsiTheme="majorEastAsia"/>
        </w:rPr>
      </w:pPr>
    </w:p>
    <w:p w14:paraId="3AC78B76" w14:textId="77777777" w:rsidR="004A4BFA" w:rsidRDefault="004A4BFA">
      <w:pPr>
        <w:jc w:val="center"/>
        <w:rPr>
          <w:rFonts w:asciiTheme="majorEastAsia" w:eastAsiaTheme="majorEastAsia" w:hAnsiTheme="majorEastAsia"/>
        </w:rPr>
      </w:pPr>
    </w:p>
    <w:p w14:paraId="143E0E87" w14:textId="77777777" w:rsidR="004A4BFA" w:rsidRDefault="004A4BFA">
      <w:pPr>
        <w:jc w:val="center"/>
        <w:rPr>
          <w:rFonts w:asciiTheme="majorEastAsia" w:eastAsiaTheme="majorEastAsia" w:hAnsiTheme="majorEastAsia"/>
        </w:rPr>
      </w:pPr>
    </w:p>
    <w:p w14:paraId="2BC010A9" w14:textId="77777777" w:rsidR="004A4BFA" w:rsidRDefault="004A4BFA">
      <w:pPr>
        <w:jc w:val="center"/>
        <w:rPr>
          <w:rFonts w:asciiTheme="majorEastAsia" w:eastAsiaTheme="majorEastAsia" w:hAnsiTheme="majorEastAsia"/>
        </w:rPr>
      </w:pPr>
    </w:p>
    <w:p w14:paraId="024BDF0B" w14:textId="52C643D0" w:rsidR="004A4BFA" w:rsidRDefault="006D2497" w:rsidP="00880DE7">
      <w:pPr>
        <w:jc w:val="center"/>
        <w:rPr>
          <w:rFonts w:asciiTheme="majorEastAsia" w:eastAsiaTheme="majorEastAsia" w:hAnsiTheme="majorEastAsia"/>
        </w:rPr>
      </w:pPr>
      <w:r w:rsidRPr="006D2497">
        <w:rPr>
          <w:rFonts w:asciiTheme="majorEastAsia" w:eastAsiaTheme="majorEastAsia" w:hAnsiTheme="majorEastAsia" w:hint="eastAsia"/>
        </w:rPr>
        <w:t>志太榛原農林管内における「森の力」の回復状況についての一考察</w:t>
      </w:r>
      <w:r w:rsidR="0071303C">
        <w:rPr>
          <w:rFonts w:hint="eastAsia"/>
          <w:noProof/>
        </w:rPr>
        <mc:AlternateContent>
          <mc:Choice Requires="wps">
            <w:drawing>
              <wp:anchor distT="0" distB="0" distL="114300" distR="114300" simplePos="0" relativeHeight="13" behindDoc="0" locked="0" layoutInCell="1" hidden="0" allowOverlap="1" wp14:anchorId="7703AE4D" wp14:editId="6342ABF1">
                <wp:simplePos x="0" y="0"/>
                <wp:positionH relativeFrom="margin">
                  <wp:posOffset>635</wp:posOffset>
                </wp:positionH>
                <wp:positionV relativeFrom="margin">
                  <wp:posOffset>13970</wp:posOffset>
                </wp:positionV>
                <wp:extent cx="628650" cy="266700"/>
                <wp:effectExtent l="635" t="635" r="29845" b="1079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650" cy="266700"/>
                        </a:xfrm>
                        <a:prstGeom prst="rect">
                          <a:avLst/>
                        </a:prstGeom>
                        <a:solidFill>
                          <a:srgbClr val="FFFFFF"/>
                        </a:solidFill>
                        <a:ln w="9525">
                          <a:solidFill>
                            <a:srgbClr val="000000"/>
                          </a:solidFill>
                          <a:miter lim="800000"/>
                          <a:headEnd/>
                          <a:tailEnd/>
                        </a:ln>
                      </wps:spPr>
                      <wps:txbx>
                        <w:txbxContent>
                          <w:p w14:paraId="63B8C889" w14:textId="77777777" w:rsidR="004A4BFA" w:rsidRDefault="0071303C">
                            <w:pPr>
                              <w:jc w:val="center"/>
                              <w:rPr>
                                <w:rFonts w:asciiTheme="majorEastAsia" w:eastAsiaTheme="majorEastAsia" w:hAnsiTheme="majorEastAsia"/>
                              </w:rPr>
                            </w:pPr>
                            <w:r>
                              <w:rPr>
                                <w:rFonts w:asciiTheme="majorEastAsia" w:eastAsiaTheme="majorEastAsia" w:hAnsiTheme="majorEastAsia" w:hint="eastAsia"/>
                              </w:rPr>
                              <w:t>No.１</w:t>
                            </w:r>
                          </w:p>
                        </w:txbxContent>
                      </wps:txbx>
                      <wps:bodyPr rot="0" vertOverflow="overflow" horzOverflow="overflow" wrap="square" anchor="ctr" anchorCtr="0"/>
                    </wps:wsp>
                  </a:graphicData>
                </a:graphic>
              </wp:anchor>
            </w:drawing>
          </mc:Choice>
          <mc:Fallback>
            <w:pict>
              <v:shape w14:anchorId="7703AE4D" id="テキスト ボックス 2" o:spid="_x0000_s1027" type="#_x0000_t202" style="position:absolute;left:0;text-align:left;margin-left:.05pt;margin-top:1.1pt;width:49.5pt;height:21pt;z-index:13;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">
                <v:textbox>
                  <w:txbxContent>
                    <w:p w14:paraId="63B8C889" w14:textId="77777777" w:rsidR="004A4BFA" w:rsidRDefault="0071303C">
                      <w:pPr>
                        <w:jc w:val="center"/>
                        <w:rPr>
                          <w:rFonts w:asciiTheme="majorEastAsia" w:eastAsiaTheme="majorEastAsia" w:hAnsiTheme="majorEastAsia"/>
                        </w:rPr>
                      </w:pPr>
                      <w:r>
                        <w:rPr>
                          <w:rFonts w:asciiTheme="majorEastAsia" w:eastAsiaTheme="majorEastAsia" w:hAnsiTheme="majorEastAsia" w:hint="eastAsia"/>
                        </w:rPr>
                        <w:t>No.１</w:t>
                      </w:r>
                    </w:p>
                  </w:txbxContent>
                </v:textbox>
                <w10:wrap anchorx="margin" anchory="margin"/>
              </v:shape>
            </w:pict>
          </mc:Fallback>
        </mc:AlternateContent>
      </w:r>
    </w:p>
    <w:p w14:paraId="33B84C97" w14:textId="60460F07" w:rsidR="004A4BFA" w:rsidRDefault="000509EF" w:rsidP="00A058D6">
      <w:pPr>
        <w:wordWrap w:val="0"/>
        <w:jc w:val="right"/>
        <w:rPr>
          <w:rFonts w:asciiTheme="majorEastAsia" w:eastAsiaTheme="majorEastAsia" w:hAnsiTheme="majorEastAsia"/>
        </w:rPr>
      </w:pPr>
      <w:r w:rsidRPr="000509EF">
        <w:rPr>
          <w:rFonts w:asciiTheme="majorEastAsia" w:eastAsiaTheme="majorEastAsia" w:hAnsiTheme="majorEastAsia" w:hint="eastAsia"/>
        </w:rPr>
        <w:t>静岡県志太榛原農林事務所　森林整備課　技師　坂本　陽</w:t>
      </w:r>
    </w:p>
    <w:p w14:paraId="405EFB0C" w14:textId="77777777" w:rsidR="004A4BFA" w:rsidRDefault="004A4BFA">
      <w:pPr>
        <w:jc w:val="right"/>
        <w:rPr>
          <w:rFonts w:asciiTheme="majorEastAsia" w:eastAsiaTheme="majorEastAsia" w:hAnsiTheme="majorEastAsia"/>
        </w:rPr>
      </w:pPr>
    </w:p>
    <w:p w14:paraId="082425A7" w14:textId="5278B38B" w:rsidR="000509EF" w:rsidRDefault="000509EF" w:rsidP="00977B0F">
      <w:pPr>
        <w:ind w:firstLineChars="100" w:firstLine="210"/>
      </w:pPr>
      <w:r>
        <w:rPr>
          <w:rFonts w:hint="eastAsia"/>
        </w:rPr>
        <w:t>「森の力再生事業」は、荒廃した森林を整備し、森林の持つ</w:t>
      </w:r>
      <w:r w:rsidR="00B148DA" w:rsidRPr="00B148DA">
        <w:rPr>
          <w:rFonts w:hint="eastAsia"/>
        </w:rPr>
        <w:t>土砂災害の防止や水源のかん養等</w:t>
      </w:r>
      <w:r w:rsidR="00B148DA">
        <w:rPr>
          <w:rFonts w:hint="eastAsia"/>
        </w:rPr>
        <w:t>の</w:t>
      </w:r>
      <w:r>
        <w:rPr>
          <w:rFonts w:hint="eastAsia"/>
        </w:rPr>
        <w:t>公益的機能の回復を目的とした事業である。</w:t>
      </w:r>
    </w:p>
    <w:p w14:paraId="6DC52D04" w14:textId="77777777" w:rsidR="000509EF" w:rsidRDefault="000509EF" w:rsidP="00977B0F">
      <w:pPr>
        <w:ind w:firstLineChars="100" w:firstLine="210"/>
      </w:pPr>
      <w:r>
        <w:rPr>
          <w:rFonts w:hint="eastAsia"/>
        </w:rPr>
        <w:t>整備後の森林では、林内環境の改善に伴い、広葉樹の定着が見られる箇所もあり、針広混交林への移行の兆しがうかがえる。</w:t>
      </w:r>
    </w:p>
    <w:p w14:paraId="405CD8E1" w14:textId="77777777" w:rsidR="000509EF" w:rsidRDefault="000509EF" w:rsidP="00977B0F">
      <w:pPr>
        <w:ind w:firstLineChars="100" w:firstLine="210"/>
      </w:pPr>
      <w:r>
        <w:rPr>
          <w:rFonts w:hint="eastAsia"/>
        </w:rPr>
        <w:t>今年度は、本事業の第２期計画（平成</w:t>
      </w:r>
      <w:r>
        <w:t>28年～令和７年）の最終年度にあたるため、整備によって森林がどのように変化したかを振り返り、整備の効果を評価する重要な機会となっている。</w:t>
      </w:r>
    </w:p>
    <w:p w14:paraId="3605331C" w14:textId="22B1B044" w:rsidR="004A4BFA" w:rsidRDefault="000509EF" w:rsidP="00977B0F">
      <w:r>
        <w:rPr>
          <w:rFonts w:hint="eastAsia"/>
        </w:rPr>
        <w:t>このため、本研究では、事業により整備された森林のうち、整備から一定期間が経過した林分を対象に、現地の林分構造や環境要因を調査し、「森の力」の回復状況を検証する。</w:t>
      </w:r>
    </w:p>
    <w:p w14:paraId="008685AE" w14:textId="77777777" w:rsidR="00A058D6" w:rsidRDefault="00A058D6"/>
    <w:p w14:paraId="43C302C8" w14:textId="77777777" w:rsidR="00A058D6" w:rsidRDefault="00A058D6"/>
    <w:p w14:paraId="2B4E90B2" w14:textId="77777777" w:rsidR="00A058D6" w:rsidRDefault="00A058D6"/>
    <w:p w14:paraId="0011BA09" w14:textId="77777777" w:rsidR="00A058D6" w:rsidRDefault="00A058D6"/>
    <w:p w14:paraId="431A95AE" w14:textId="77777777" w:rsidR="00A058D6" w:rsidRDefault="00A058D6"/>
    <w:p w14:paraId="6DED06B5" w14:textId="77777777" w:rsidR="00A058D6" w:rsidRDefault="00A058D6"/>
    <w:p w14:paraId="392734B5" w14:textId="0147C9DA" w:rsidR="00A058D6" w:rsidRDefault="00A058D6"/>
    <w:p w14:paraId="3A1758BB" w14:textId="2CB3E20A" w:rsidR="00763A4B" w:rsidRDefault="00763A4B"/>
    <w:p w14:paraId="2B989533" w14:textId="0DDFD9B5" w:rsidR="00D24310" w:rsidRDefault="00D24310"/>
    <w:p w14:paraId="301DCD69" w14:textId="120162F1" w:rsidR="004A4BFA" w:rsidRDefault="00D24310">
      <w:r>
        <w:rPr>
          <w:rFonts w:hint="eastAsia"/>
          <w:noProof/>
        </w:rPr>
        <mc:AlternateContent>
          <mc:Choice Requires="wps">
            <w:drawing>
              <wp:anchor distT="0" distB="0" distL="114300" distR="114300" simplePos="0" relativeHeight="3" behindDoc="0" locked="0" layoutInCell="1" hidden="0" allowOverlap="1" wp14:anchorId="617EF79F" wp14:editId="65A0DCC1">
                <wp:simplePos x="0" y="0"/>
                <wp:positionH relativeFrom="margin">
                  <wp:posOffset>1905</wp:posOffset>
                </wp:positionH>
                <wp:positionV relativeFrom="margin">
                  <wp:posOffset>4385945</wp:posOffset>
                </wp:positionV>
                <wp:extent cx="628650" cy="266700"/>
                <wp:effectExtent l="0" t="0" r="19050" b="19050"/>
                <wp:wrapNone/>
                <wp:docPr id="10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650" cy="266700"/>
                        </a:xfrm>
                        <a:prstGeom prst="rect">
                          <a:avLst/>
                        </a:prstGeom>
                        <a:solidFill>
                          <a:srgbClr val="FFFFFF"/>
                        </a:solidFill>
                        <a:ln w="9525">
                          <a:solidFill>
                            <a:srgbClr val="000000"/>
                          </a:solidFill>
                          <a:miter lim="800000"/>
                          <a:headEnd/>
                          <a:tailEnd/>
                        </a:ln>
                      </wps:spPr>
                      <wps:txbx>
                        <w:txbxContent>
                          <w:p w14:paraId="5E165863" w14:textId="77777777" w:rsidR="004A4BFA" w:rsidRDefault="0071303C">
                            <w:pPr>
                              <w:jc w:val="center"/>
                            </w:pPr>
                            <w:r>
                              <w:rPr>
                                <w:rFonts w:ascii="ＭＳ ゴシック" w:eastAsia="ＭＳ ゴシック" w:hAnsi="ＭＳ ゴシック" w:hint="eastAsia"/>
                              </w:rPr>
                              <w:t>No.２</w:t>
                            </w:r>
                          </w:p>
                        </w:txbxContent>
                      </wps:txbx>
                      <wps:bodyPr rot="0" vertOverflow="overflow" horzOverflow="overflow" wrap="square" anchor="ctr" anchorCtr="0"/>
                    </wps:wsp>
                  </a:graphicData>
                </a:graphic>
              </wp:anchor>
            </w:drawing>
          </mc:Choice>
          <mc:Fallback>
            <w:pict>
              <v:shape w14:anchorId="617EF79F" id="_x0000_s1028" type="#_x0000_t202" style="position:absolute;left:0;text-align:left;margin-left:.15pt;margin-top:345.35pt;width:49.5pt;height:21pt;z-index:3;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">
                <v:textbox>
                  <w:txbxContent>
                    <w:p w14:paraId="5E165863" w14:textId="77777777" w:rsidR="004A4BFA" w:rsidRDefault="0071303C">
                      <w:pPr>
                        <w:jc w:val="center"/>
                      </w:pPr>
                      <w:r>
                        <w:rPr>
                          <w:rFonts w:ascii="ＭＳ ゴシック" w:eastAsia="ＭＳ ゴシック" w:hAnsi="ＭＳ ゴシック" w:hint="eastAsia"/>
                        </w:rPr>
                        <w:t>No.２</w:t>
                      </w:r>
                    </w:p>
                  </w:txbxContent>
                </v:textbox>
                <w10:wrap anchorx="margin" anchory="margin"/>
              </v:shape>
            </w:pict>
          </mc:Fallback>
        </mc:AlternateContent>
      </w:r>
      <w:r w:rsidR="0071303C">
        <w:rPr>
          <w:rFonts w:hint="eastAsia"/>
          <w:noProof/>
        </w:rPr>
        <mc:AlternateContent>
          <mc:Choice Requires="wps">
            <w:drawing>
              <wp:inline distT="0" distB="0" distL="0" distR="0" wp14:anchorId="0FCB3304" wp14:editId="54FD8D30">
                <wp:extent cx="5686425" cy="0"/>
                <wp:effectExtent l="0" t="635" r="29210" b="10795"/>
                <wp:docPr id="1027" name="直線コネクタ 13"/>
                <wp:cNvGraphicFramePr/>
                <a:graphic xmlns:a="http://schemas.openxmlformats.org/drawingml/2006/main">
                  <a:graphicData uri="http://schemas.microsoft.com/office/word/2010/wordprocessingShape">
                    <wps:wsp>
                      <wps:cNvCnPr/>
                      <wps:spPr>
                        <a:xfrm flipV="1">
                          <a:off x="0" y="0"/>
                          <a:ext cx="56864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833E1CC" id="直線コネクタ 13" o:spid="_x0000_s1026" style="flip:y;visibility:visible;mso-wrap-style:square;mso-left-percent:-10001;mso-top-percent:-10001;mso-position-horizontal:absolute;mso-position-horizontal-relative:char;mso-position-vertical:absolute;mso-position-vertical-relative:line;mso-left-percent:-10001;mso-top-percent:-10001" from="0,0" to="4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" strokecolor="black [3213]" strokeweight="1.5pt">
                <w10:anchorlock/>
              </v:line>
            </w:pict>
          </mc:Fallback>
        </mc:AlternateContent>
      </w:r>
    </w:p>
    <w:p w14:paraId="15AAD45F" w14:textId="37A6B884" w:rsidR="00977B0F" w:rsidRDefault="00977B0F" w:rsidP="00977B0F">
      <w:pPr>
        <w:widowControl/>
        <w:jc w:val="center"/>
        <w:rPr>
          <w:rFonts w:asciiTheme="majorEastAsia" w:eastAsiaTheme="majorEastAsia" w:hAnsiTheme="majorEastAsia"/>
        </w:rPr>
      </w:pPr>
      <w:r w:rsidRPr="000509EF">
        <w:rPr>
          <w:rFonts w:asciiTheme="majorEastAsia" w:eastAsiaTheme="majorEastAsia" w:hAnsiTheme="majorEastAsia" w:hint="eastAsia"/>
        </w:rPr>
        <w:t>諸子沢</w:t>
      </w:r>
      <w:r>
        <w:rPr>
          <w:rFonts w:asciiTheme="majorEastAsia" w:eastAsiaTheme="majorEastAsia" w:hAnsiTheme="majorEastAsia" w:hint="eastAsia"/>
        </w:rPr>
        <w:t>地すべり被害木の活用方法の検討</w:t>
      </w:r>
      <w:r>
        <w:rPr>
          <w:rFonts w:asciiTheme="majorEastAsia" w:eastAsiaTheme="majorEastAsia" w:hAnsiTheme="majorEastAsia"/>
        </w:rPr>
        <w:t xml:space="preserve"> </w:t>
      </w:r>
    </w:p>
    <w:p w14:paraId="55A1EF0B" w14:textId="38E29DAA" w:rsidR="00977B0F" w:rsidRDefault="00977B0F" w:rsidP="00977B0F">
      <w:pPr>
        <w:wordWrap w:val="0"/>
        <w:ind w:right="-2"/>
        <w:jc w:val="right"/>
        <w:rPr>
          <w:rFonts w:asciiTheme="majorEastAsia" w:eastAsiaTheme="majorEastAsia" w:hAnsiTheme="majorEastAsia"/>
        </w:rPr>
      </w:pPr>
      <w:r>
        <w:rPr>
          <w:rFonts w:asciiTheme="majorEastAsia" w:eastAsiaTheme="majorEastAsia" w:hAnsiTheme="majorEastAsia" w:hint="eastAsia"/>
        </w:rPr>
        <w:t xml:space="preserve">　　　　　　　　　　　　　　　　</w:t>
      </w:r>
      <w:r w:rsidRPr="000509EF">
        <w:rPr>
          <w:rFonts w:asciiTheme="majorEastAsia" w:eastAsiaTheme="majorEastAsia" w:hAnsiTheme="majorEastAsia" w:hint="eastAsia"/>
        </w:rPr>
        <w:t>静岡県中部農林事務所　森林整備課　班長　　　寺田　真巳　治山課　　　統括主査　松永　信一</w:t>
      </w:r>
    </w:p>
    <w:p w14:paraId="405C4B1E" w14:textId="77777777" w:rsidR="00977B0F" w:rsidRPr="000509EF" w:rsidRDefault="00977B0F" w:rsidP="00977B0F">
      <w:pPr>
        <w:ind w:right="-2"/>
        <w:jc w:val="right"/>
        <w:rPr>
          <w:rFonts w:asciiTheme="majorEastAsia" w:eastAsiaTheme="majorEastAsia" w:hAnsiTheme="majorEastAsia"/>
        </w:rPr>
      </w:pPr>
    </w:p>
    <w:p w14:paraId="2FBA9ABC" w14:textId="77777777" w:rsidR="00977B0F" w:rsidRDefault="00977B0F" w:rsidP="00977B0F">
      <w:pPr>
        <w:ind w:firstLineChars="100" w:firstLine="210"/>
      </w:pPr>
      <w:r>
        <w:rPr>
          <w:rFonts w:hint="eastAsia"/>
        </w:rPr>
        <w:t>令和５年８月に静岡市葵区諸子沢地内の森林で大規模地すべりが発生し、大量の土砂流出と数千本に及ぶ倒木が崩壊地内に堆積することになった。</w:t>
      </w:r>
    </w:p>
    <w:p w14:paraId="24CEFA29" w14:textId="77777777" w:rsidR="00977B0F" w:rsidRDefault="00977B0F" w:rsidP="00977B0F">
      <w:pPr>
        <w:ind w:firstLineChars="100" w:firstLine="210"/>
      </w:pPr>
      <w:r>
        <w:rPr>
          <w:rFonts w:hint="eastAsia"/>
        </w:rPr>
        <w:t>中部農林事務所では治山課が令和５年度災害関連緊急地すべり防止事業に着手し、令和６年度から継続して緊急総合地すべり防止事業で工事と調査業務を実施している。</w:t>
      </w:r>
    </w:p>
    <w:p w14:paraId="335FC4E5" w14:textId="77777777" w:rsidR="00977B0F" w:rsidRDefault="00977B0F" w:rsidP="00977B0F">
      <w:pPr>
        <w:ind w:firstLineChars="100" w:firstLine="210"/>
      </w:pPr>
      <w:r>
        <w:rPr>
          <w:rFonts w:hint="eastAsia"/>
        </w:rPr>
        <w:t>今回、治山課が地すべり防止工事を進める中で、農林事務所として大量の倒木の搬出処理に着目し、森林整備課と治山課合同で諸子沢地すべり被害木を活用する方法を検討したので報告する。</w:t>
      </w:r>
    </w:p>
    <w:p w14:paraId="40C77A35" w14:textId="77777777" w:rsidR="004A4BFA" w:rsidRDefault="004A4BFA" w:rsidP="00977B0F"/>
    <w:p w14:paraId="3FA82A48" w14:textId="77777777" w:rsidR="004A4BFA" w:rsidRDefault="004A4BFA"/>
    <w:p w14:paraId="16AD5E11" w14:textId="13FE632F" w:rsidR="000509EF" w:rsidRDefault="000509EF" w:rsidP="000509EF">
      <w:pPr>
        <w:ind w:left="1680" w:hanging="1680"/>
        <w:rPr>
          <w:rFonts w:asciiTheme="majorEastAsia" w:eastAsiaTheme="majorEastAsia" w:hAnsiTheme="majorEastAsia"/>
        </w:rPr>
      </w:pPr>
    </w:p>
    <w:p w14:paraId="212FAD9C" w14:textId="3D24019B" w:rsidR="000509EF" w:rsidRDefault="000509EF" w:rsidP="000509EF">
      <w:pPr>
        <w:ind w:left="1680" w:hanging="1680"/>
        <w:rPr>
          <w:rFonts w:asciiTheme="majorEastAsia" w:eastAsiaTheme="majorEastAsia" w:hAnsiTheme="majorEastAsia"/>
        </w:rPr>
      </w:pPr>
    </w:p>
    <w:p w14:paraId="295E592C" w14:textId="238FB9DD" w:rsidR="000509EF" w:rsidRDefault="000509EF" w:rsidP="000509EF">
      <w:pPr>
        <w:ind w:left="1680" w:hanging="1680"/>
        <w:rPr>
          <w:rFonts w:asciiTheme="majorEastAsia" w:eastAsiaTheme="majorEastAsia" w:hAnsiTheme="majorEastAsia"/>
        </w:rPr>
      </w:pPr>
    </w:p>
    <w:p w14:paraId="5BDA14B2" w14:textId="5858E075" w:rsidR="000509EF" w:rsidRDefault="000509EF" w:rsidP="000509EF">
      <w:pPr>
        <w:ind w:left="1680" w:hanging="1680"/>
        <w:rPr>
          <w:rFonts w:asciiTheme="majorEastAsia" w:eastAsiaTheme="majorEastAsia" w:hAnsiTheme="majorEastAsia"/>
        </w:rPr>
      </w:pPr>
    </w:p>
    <w:p w14:paraId="52278375" w14:textId="17A09747" w:rsidR="000509EF" w:rsidRDefault="000509EF" w:rsidP="000509EF">
      <w:pPr>
        <w:ind w:left="1680" w:hanging="1680"/>
        <w:rPr>
          <w:rFonts w:asciiTheme="majorEastAsia" w:eastAsiaTheme="majorEastAsia" w:hAnsiTheme="majorEastAsia"/>
        </w:rPr>
      </w:pPr>
    </w:p>
    <w:p w14:paraId="06D838CB" w14:textId="77777777" w:rsidR="00D24310" w:rsidRDefault="00D24310" w:rsidP="000509EF">
      <w:pPr>
        <w:ind w:left="1680" w:hanging="1680"/>
        <w:rPr>
          <w:rFonts w:asciiTheme="majorEastAsia" w:eastAsiaTheme="majorEastAsia" w:hAnsiTheme="majorEastAsia"/>
        </w:rPr>
      </w:pPr>
    </w:p>
    <w:p w14:paraId="6191D4F5" w14:textId="32A3AB8C" w:rsidR="000509EF" w:rsidRDefault="000509EF" w:rsidP="000509EF">
      <w:pPr>
        <w:ind w:left="1680" w:hanging="1680"/>
        <w:rPr>
          <w:rFonts w:asciiTheme="majorEastAsia" w:eastAsiaTheme="majorEastAsia" w:hAnsiTheme="majorEastAsia"/>
        </w:rPr>
      </w:pPr>
    </w:p>
    <w:p w14:paraId="13F491A1" w14:textId="578C2BC6" w:rsidR="000509EF" w:rsidRDefault="000509EF" w:rsidP="000509EF">
      <w:pPr>
        <w:ind w:left="1680" w:hanging="1680"/>
        <w:rPr>
          <w:rFonts w:asciiTheme="majorEastAsia" w:eastAsiaTheme="majorEastAsia" w:hAnsiTheme="majorEastAsia"/>
        </w:rPr>
      </w:pPr>
    </w:p>
    <w:p w14:paraId="37782DC3" w14:textId="18805BB9" w:rsidR="00D24310" w:rsidRDefault="00D24310" w:rsidP="000509EF">
      <w:pPr>
        <w:ind w:left="1680" w:hanging="1680"/>
        <w:rPr>
          <w:rFonts w:asciiTheme="majorEastAsia" w:eastAsiaTheme="majorEastAsia" w:hAnsiTheme="majorEastAsia"/>
        </w:rPr>
      </w:pPr>
    </w:p>
    <w:p w14:paraId="0F4B7F6F" w14:textId="77777777" w:rsidR="00D24310" w:rsidRDefault="00D24310" w:rsidP="000509EF">
      <w:pPr>
        <w:ind w:left="1680" w:hanging="1680"/>
        <w:rPr>
          <w:rFonts w:asciiTheme="majorEastAsia" w:eastAsiaTheme="majorEastAsia" w:hAnsiTheme="majorEastAsia"/>
        </w:rPr>
      </w:pPr>
    </w:p>
    <w:p w14:paraId="4A6FB0C1" w14:textId="009E9360" w:rsidR="004A4BFA" w:rsidRDefault="00A058D6">
      <w:pPr>
        <w:ind w:left="1680" w:hanging="1680"/>
        <w:jc w:val="center"/>
        <w:rPr>
          <w:rFonts w:asciiTheme="majorEastAsia" w:eastAsiaTheme="majorEastAsia" w:hAnsiTheme="majorEastAsia"/>
          <w:color w:val="000000" w:themeColor="text1"/>
        </w:rPr>
      </w:pPr>
      <w:r>
        <w:rPr>
          <w:rFonts w:hint="eastAsia"/>
          <w:noProof/>
        </w:rPr>
        <mc:AlternateContent>
          <mc:Choice Requires="wps">
            <w:drawing>
              <wp:anchor distT="0" distB="0" distL="114300" distR="114300" simplePos="0" relativeHeight="16" behindDoc="0" locked="0" layoutInCell="1" hidden="0" allowOverlap="1" wp14:anchorId="7DA53CC1" wp14:editId="656C0828">
                <wp:simplePos x="0" y="0"/>
                <wp:positionH relativeFrom="margin">
                  <wp:posOffset>0</wp:posOffset>
                </wp:positionH>
                <wp:positionV relativeFrom="margin">
                  <wp:posOffset>0</wp:posOffset>
                </wp:positionV>
                <wp:extent cx="628650" cy="266700"/>
                <wp:effectExtent l="0" t="0" r="19050" b="19050"/>
                <wp:wrapNone/>
                <wp:docPr id="10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650" cy="266700"/>
                        </a:xfrm>
                        <a:prstGeom prst="rect">
                          <a:avLst/>
                        </a:prstGeom>
                        <a:solidFill>
                          <a:srgbClr val="FFFFFF"/>
                        </a:solidFill>
                        <a:ln w="9525">
                          <a:solidFill>
                            <a:srgbClr val="000000"/>
                          </a:solidFill>
                          <a:miter lim="800000"/>
                          <a:headEnd/>
                          <a:tailEnd/>
                        </a:ln>
                      </wps:spPr>
                      <wps:txbx>
                        <w:txbxContent>
                          <w:p w14:paraId="19D9576E" w14:textId="77777777" w:rsidR="004A4BFA" w:rsidRDefault="0071303C">
                            <w:pPr>
                              <w:jc w:val="center"/>
                              <w:rPr>
                                <w:rFonts w:asciiTheme="majorEastAsia" w:eastAsiaTheme="majorEastAsia" w:hAnsiTheme="majorEastAsia"/>
                              </w:rPr>
                            </w:pPr>
                            <w:r>
                              <w:rPr>
                                <w:rFonts w:asciiTheme="majorEastAsia" w:eastAsiaTheme="majorEastAsia" w:hAnsiTheme="majorEastAsia" w:hint="eastAsia"/>
                              </w:rPr>
                              <w:t>No.３</w:t>
                            </w:r>
                          </w:p>
                        </w:txbxContent>
                      </wps:txbx>
                      <wps:bodyPr rot="0" vertOverflow="overflow" horzOverflow="overflow" wrap="square" anchor="ctr" anchorCtr="0"/>
                    </wps:wsp>
                  </a:graphicData>
                </a:graphic>
              </wp:anchor>
            </w:drawing>
          </mc:Choice>
          <mc:Fallback>
            <w:pict>
              <v:shape w14:anchorId="7DA53CC1" id="_x0000_s1029" type="#_x0000_t202" style="position:absolute;left:0;text-align:left;margin-left:0;margin-top:0;width:49.5pt;height:21pt;z-index:16;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">
                <v:textbox>
                  <w:txbxContent>
                    <w:p w14:paraId="19D9576E" w14:textId="77777777" w:rsidR="004A4BFA" w:rsidRDefault="0071303C">
                      <w:pPr>
                        <w:jc w:val="center"/>
                        <w:rPr>
                          <w:rFonts w:asciiTheme="majorEastAsia" w:eastAsiaTheme="majorEastAsia" w:hAnsiTheme="majorEastAsia"/>
                        </w:rPr>
                      </w:pPr>
                      <w:r>
                        <w:rPr>
                          <w:rFonts w:asciiTheme="majorEastAsia" w:eastAsiaTheme="majorEastAsia" w:hAnsiTheme="majorEastAsia" w:hint="eastAsia"/>
                        </w:rPr>
                        <w:t>No.３</w:t>
                      </w:r>
                    </w:p>
                  </w:txbxContent>
                </v:textbox>
                <w10:wrap anchorx="margin" anchory="margin"/>
              </v:shape>
            </w:pict>
          </mc:Fallback>
        </mc:AlternateContent>
      </w:r>
      <w:r w:rsidR="0071303C">
        <w:rPr>
          <w:rFonts w:asciiTheme="majorEastAsia" w:eastAsiaTheme="majorEastAsia" w:hAnsiTheme="majorEastAsia" w:hint="eastAsia"/>
        </w:rPr>
        <w:t xml:space="preserve">　</w:t>
      </w:r>
      <w:r>
        <w:rPr>
          <w:rFonts w:asciiTheme="majorEastAsia" w:eastAsiaTheme="majorEastAsia" w:hAnsiTheme="majorEastAsia" w:hint="eastAsia"/>
          <w:color w:val="000000" w:themeColor="text1"/>
        </w:rPr>
        <w:t xml:space="preserve">　</w:t>
      </w:r>
      <w:r w:rsidR="000509EF" w:rsidRPr="005F7B56">
        <w:rPr>
          <w:rFonts w:asciiTheme="majorEastAsia" w:eastAsiaTheme="majorEastAsia" w:hAnsiTheme="majorEastAsia" w:hint="eastAsia"/>
          <w:color w:val="000000" w:themeColor="text1"/>
          <w:spacing w:val="6"/>
          <w:w w:val="73"/>
          <w:kern w:val="0"/>
          <w:fitText w:val="6930" w:id="-673015808"/>
        </w:rPr>
        <w:t>サーマル（熱赤外）カメラを搭載したドローンを活用した感染初期の松枯れ調査及び対策検</w:t>
      </w:r>
      <w:r w:rsidR="000509EF" w:rsidRPr="005F7B56">
        <w:rPr>
          <w:rFonts w:asciiTheme="majorEastAsia" w:eastAsiaTheme="majorEastAsia" w:hAnsiTheme="majorEastAsia" w:hint="eastAsia"/>
          <w:color w:val="000000" w:themeColor="text1"/>
          <w:spacing w:val="14"/>
          <w:w w:val="73"/>
          <w:kern w:val="0"/>
          <w:fitText w:val="6930" w:id="-673015808"/>
        </w:rPr>
        <w:t>討</w:t>
      </w:r>
    </w:p>
    <w:p w14:paraId="7297D806" w14:textId="1C44D894" w:rsidR="000509EF" w:rsidRPr="000509EF" w:rsidRDefault="000509EF" w:rsidP="000509EF">
      <w:pPr>
        <w:wordWrap w:val="0"/>
        <w:ind w:left="1680" w:hanging="1680"/>
        <w:jc w:val="right"/>
        <w:rPr>
          <w:rFonts w:asciiTheme="majorEastAsia" w:eastAsiaTheme="majorEastAsia" w:hAnsiTheme="majorEastAsia"/>
          <w:color w:val="000000" w:themeColor="text1"/>
        </w:rPr>
      </w:pPr>
      <w:r w:rsidRPr="000509EF">
        <w:rPr>
          <w:rFonts w:asciiTheme="majorEastAsia" w:eastAsiaTheme="majorEastAsia" w:hAnsiTheme="majorEastAsia" w:hint="eastAsia"/>
          <w:color w:val="000000" w:themeColor="text1"/>
        </w:rPr>
        <w:t>昭和設計株式会社　　部長　　坂詰　浩二</w:t>
      </w:r>
    </w:p>
    <w:p w14:paraId="39DCC83C" w14:textId="0601168B" w:rsidR="004A4BFA" w:rsidRDefault="000509EF" w:rsidP="000509EF">
      <w:pPr>
        <w:wordWrap w:val="0"/>
        <w:ind w:left="1680" w:hanging="1680"/>
        <w:jc w:val="right"/>
        <w:rPr>
          <w:rFonts w:asciiTheme="majorEastAsia" w:eastAsiaTheme="majorEastAsia" w:hAnsiTheme="majorEastAsia"/>
          <w:color w:val="000000" w:themeColor="text1"/>
        </w:rPr>
      </w:pPr>
      <w:r w:rsidRPr="000509EF">
        <w:rPr>
          <w:rFonts w:asciiTheme="majorEastAsia" w:eastAsiaTheme="majorEastAsia" w:hAnsiTheme="majorEastAsia" w:hint="eastAsia"/>
          <w:color w:val="000000" w:themeColor="text1"/>
        </w:rPr>
        <w:t>沼津市　農林農地課　副主任　宮澤　侑希</w:t>
      </w:r>
    </w:p>
    <w:p w14:paraId="65FA83C1" w14:textId="43100926" w:rsidR="004A4BFA" w:rsidRDefault="004A4BFA">
      <w:pPr>
        <w:rPr>
          <w:color w:val="000000" w:themeColor="text1"/>
        </w:rPr>
      </w:pPr>
    </w:p>
    <w:p w14:paraId="7DF75911" w14:textId="7890971F" w:rsidR="00880DE7" w:rsidRPr="00880DE7" w:rsidRDefault="00880DE7" w:rsidP="00977B0F">
      <w:pPr>
        <w:ind w:firstLineChars="100" w:firstLine="210"/>
        <w:rPr>
          <w:color w:val="000000" w:themeColor="text1"/>
        </w:rPr>
      </w:pPr>
      <w:r w:rsidRPr="00880DE7">
        <w:rPr>
          <w:rFonts w:hint="eastAsia"/>
          <w:color w:val="000000" w:themeColor="text1"/>
        </w:rPr>
        <w:t>クロマツの海岸林は、高潮や津波から地域を守るとともに、観光資源として魅力ある風景（白砂青松）を創り出す、地域にとってかけがえのないものである。</w:t>
      </w:r>
    </w:p>
    <w:p w14:paraId="1520D997" w14:textId="7FC65B0C" w:rsidR="00880DE7" w:rsidRPr="00880DE7" w:rsidRDefault="00880DE7" w:rsidP="007C29F4">
      <w:pPr>
        <w:ind w:firstLineChars="100" w:firstLine="210"/>
        <w:rPr>
          <w:color w:val="000000" w:themeColor="text1"/>
        </w:rPr>
      </w:pPr>
      <w:r w:rsidRPr="00880DE7">
        <w:rPr>
          <w:rFonts w:hint="eastAsia"/>
          <w:color w:val="000000" w:themeColor="text1"/>
        </w:rPr>
        <w:t>この海岸林を次世代に継承するためには、松枯れの原因となるマツノザイセンチュウ（以下、「センチュウ」と示す）による被害を抑制することが必要となっている。</w:t>
      </w:r>
    </w:p>
    <w:p w14:paraId="28482570" w14:textId="3FECA01F" w:rsidR="00880DE7" w:rsidRPr="00880DE7" w:rsidRDefault="00880DE7" w:rsidP="00977B0F">
      <w:pPr>
        <w:rPr>
          <w:color w:val="000000" w:themeColor="text1"/>
        </w:rPr>
      </w:pPr>
      <w:r w:rsidRPr="00880DE7">
        <w:rPr>
          <w:rFonts w:hint="eastAsia"/>
          <w:color w:val="000000" w:themeColor="text1"/>
        </w:rPr>
        <w:t>これまで、松枯れは、マツノマダラカミリ（以下、「カミキリ」と示す）の後食により、夏頃に健全な松へセンチュウが侵入し、秋頃に松枯れが発生するといったサイクルが一般的と考えられてきた。</w:t>
      </w:r>
    </w:p>
    <w:p w14:paraId="72D0FA46" w14:textId="73EB312D" w:rsidR="00880DE7" w:rsidRPr="00880DE7" w:rsidRDefault="00880DE7" w:rsidP="00977B0F">
      <w:pPr>
        <w:ind w:firstLineChars="100" w:firstLine="210"/>
        <w:rPr>
          <w:color w:val="000000" w:themeColor="text1"/>
        </w:rPr>
      </w:pPr>
      <w:r w:rsidRPr="00880DE7">
        <w:rPr>
          <w:rFonts w:hint="eastAsia"/>
          <w:color w:val="000000" w:themeColor="text1"/>
        </w:rPr>
        <w:t>しかし、近年、松枯れのメカニズムが解明される中、夏頃、感染した「感染初期の松」がカミキリを誘引する化学物質を発散させることにより、それを中心に松枯れの範囲が拡大するとともに、翌年以降に枯れる「潜在感染木」の存在も明らかになってきた。</w:t>
      </w:r>
    </w:p>
    <w:p w14:paraId="561E3F4C" w14:textId="31391123" w:rsidR="00880DE7" w:rsidRPr="00880DE7" w:rsidRDefault="00880DE7" w:rsidP="00977B0F">
      <w:pPr>
        <w:ind w:firstLineChars="100" w:firstLine="210"/>
        <w:rPr>
          <w:color w:val="000000" w:themeColor="text1"/>
        </w:rPr>
      </w:pPr>
      <w:r w:rsidRPr="00880DE7">
        <w:rPr>
          <w:rFonts w:hint="eastAsia"/>
          <w:color w:val="000000" w:themeColor="text1"/>
        </w:rPr>
        <w:t>こうした中、昭和設計では、令和２～３年度に静岡市産学交流センターの事業で、静岡県立農林専門職大学と静岡県農林技術研究所との共同研究により、サーマルカメラを搭載したドローンを活用し、感染初期の松枯れを調査する手法を開発したところである。</w:t>
      </w:r>
    </w:p>
    <w:p w14:paraId="616F27CA" w14:textId="1A9CF24B" w:rsidR="00880DE7" w:rsidRPr="00880DE7" w:rsidRDefault="00880DE7" w:rsidP="00977B0F">
      <w:pPr>
        <w:rPr>
          <w:color w:val="000000" w:themeColor="text1"/>
        </w:rPr>
      </w:pPr>
      <w:r w:rsidRPr="00880DE7">
        <w:rPr>
          <w:rFonts w:hint="eastAsia"/>
          <w:color w:val="000000" w:themeColor="text1"/>
        </w:rPr>
        <w:t>本発表では、本技術を活用し、令和６年度に沼津市おいて実施した、千本松原や御用邸記念公園などにおける松枯れの実態と当年度から実施している対策の方向について報告する。</w:t>
      </w:r>
    </w:p>
    <w:p w14:paraId="794208EC" w14:textId="36D4BB2D" w:rsidR="00880DE7" w:rsidRDefault="00880DE7" w:rsidP="00977B0F">
      <w:pPr>
        <w:rPr>
          <w:color w:val="000000" w:themeColor="text1"/>
        </w:rPr>
      </w:pPr>
      <w:r w:rsidRPr="00880DE7">
        <w:rPr>
          <w:rFonts w:hint="eastAsia"/>
          <w:color w:val="000000" w:themeColor="text1"/>
        </w:rPr>
        <w:t>また、当技術を用いて、感染初期の松枯れや潜在感染木を的確に把握し、対策することについてのコスト的な優位性についても報告する。</w:t>
      </w:r>
    </w:p>
    <w:p w14:paraId="15A4D051" w14:textId="77777777" w:rsidR="00D24310" w:rsidRDefault="00D24310" w:rsidP="00CF2786">
      <w:pPr>
        <w:rPr>
          <w:color w:val="000000" w:themeColor="text1"/>
        </w:rPr>
      </w:pPr>
    </w:p>
    <w:p w14:paraId="41441BE8" w14:textId="1A7965A5" w:rsidR="00880DE7" w:rsidRDefault="00CF2786" w:rsidP="00880DE7">
      <w:pPr>
        <w:ind w:firstLineChars="100" w:firstLine="210"/>
      </w:pPr>
      <w:r>
        <w:rPr>
          <w:rFonts w:hint="eastAsia"/>
          <w:noProof/>
        </w:rPr>
        <mc:AlternateContent>
          <mc:Choice Requires="wps">
            <w:drawing>
              <wp:anchor distT="0" distB="0" distL="114300" distR="114300" simplePos="0" relativeHeight="251683840" behindDoc="0" locked="0" layoutInCell="1" hidden="0" allowOverlap="1" wp14:anchorId="1A159A00" wp14:editId="0E25404A">
                <wp:simplePos x="0" y="0"/>
                <wp:positionH relativeFrom="margin">
                  <wp:posOffset>76200</wp:posOffset>
                </wp:positionH>
                <wp:positionV relativeFrom="margin">
                  <wp:posOffset>4800600</wp:posOffset>
                </wp:positionV>
                <wp:extent cx="628650" cy="266700"/>
                <wp:effectExtent l="0" t="0" r="19050" b="1905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650" cy="266700"/>
                        </a:xfrm>
                        <a:prstGeom prst="rect">
                          <a:avLst/>
                        </a:prstGeom>
                        <a:solidFill>
                          <a:srgbClr val="FFFFFF"/>
                        </a:solidFill>
                        <a:ln w="9525">
                          <a:solidFill>
                            <a:srgbClr val="000000"/>
                          </a:solidFill>
                          <a:miter lim="800000"/>
                          <a:headEnd/>
                          <a:tailEnd/>
                        </a:ln>
                      </wps:spPr>
                      <wps:txbx>
                        <w:txbxContent>
                          <w:p w14:paraId="2CFAFE29" w14:textId="77777777" w:rsidR="00880DE7" w:rsidRDefault="00880DE7" w:rsidP="00880DE7">
                            <w:pPr>
                              <w:jc w:val="center"/>
                              <w:rPr>
                                <w:rFonts w:asciiTheme="majorEastAsia" w:eastAsiaTheme="majorEastAsia" w:hAnsiTheme="majorEastAsia"/>
                              </w:rPr>
                            </w:pPr>
                            <w:r>
                              <w:rPr>
                                <w:rFonts w:asciiTheme="majorEastAsia" w:eastAsiaTheme="majorEastAsia" w:hAnsiTheme="majorEastAsia" w:hint="eastAsia"/>
                              </w:rPr>
                              <w:t>No.４</w:t>
                            </w:r>
                          </w:p>
                        </w:txbxContent>
                      </wps:txbx>
                      <wps:bodyPr rot="0" vertOverflow="overflow" horzOverflow="overflow" wrap="square" anchor="ctr" anchorCtr="0"/>
                    </wps:wsp>
                  </a:graphicData>
                </a:graphic>
              </wp:anchor>
            </w:drawing>
          </mc:Choice>
          <mc:Fallback>
            <w:pict>
              <v:shape w14:anchorId="1A159A00" id="_x0000_s1030" type="#_x0000_t202" style="position:absolute;left:0;text-align:left;margin-left:6pt;margin-top:378pt;width:49.5pt;height:21pt;z-index:251683840;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">
                <v:textbox>
                  <w:txbxContent>
                    <w:p w14:paraId="2CFAFE29" w14:textId="77777777" w:rsidR="00880DE7" w:rsidRDefault="00880DE7" w:rsidP="00880DE7">
                      <w:pPr>
                        <w:jc w:val="center"/>
                        <w:rPr>
                          <w:rFonts w:asciiTheme="majorEastAsia" w:eastAsiaTheme="majorEastAsia" w:hAnsiTheme="majorEastAsia"/>
                        </w:rPr>
                      </w:pPr>
                      <w:r>
                        <w:rPr>
                          <w:rFonts w:asciiTheme="majorEastAsia" w:eastAsiaTheme="majorEastAsia" w:hAnsiTheme="majorEastAsia" w:hint="eastAsia"/>
                        </w:rPr>
                        <w:t>No.４</w:t>
                      </w:r>
                    </w:p>
                  </w:txbxContent>
                </v:textbox>
                <w10:wrap anchorx="margin" anchory="margin"/>
              </v:shape>
            </w:pict>
          </mc:Fallback>
        </mc:AlternateContent>
      </w:r>
      <w:r w:rsidR="00880DE7">
        <w:rPr>
          <w:rFonts w:hint="eastAsia"/>
          <w:noProof/>
        </w:rPr>
        <mc:AlternateContent>
          <mc:Choice Requires="wps">
            <w:drawing>
              <wp:inline distT="0" distB="0" distL="0" distR="0" wp14:anchorId="39C11559" wp14:editId="4836B6A7">
                <wp:extent cx="5686425" cy="0"/>
                <wp:effectExtent l="0" t="635" r="29210" b="10795"/>
                <wp:docPr id="19" name="直線コネクタ 3"/>
                <wp:cNvGraphicFramePr/>
                <a:graphic xmlns:a="http://schemas.openxmlformats.org/drawingml/2006/main">
                  <a:graphicData uri="http://schemas.microsoft.com/office/word/2010/wordprocessingShape">
                    <wps:wsp>
                      <wps:cNvCnPr/>
                      <wps:spPr>
                        <a:xfrm flipV="1">
                          <a:off x="0" y="0"/>
                          <a:ext cx="56864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0F395B4" id="直線コネクタ 3" o:spid="_x0000_s1026" style="flip:y;visibility:visible;mso-wrap-style:square;mso-left-percent:-10001;mso-top-percent:-10001;mso-position-horizontal:absolute;mso-position-horizontal-relative:char;mso-position-vertical:absolute;mso-position-vertical-relative:line;mso-left-percent:-10001;mso-top-percent:-10001" from="0,0" to="4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" strokecolor="black [3213]" strokeweight="1.5pt">
                <w10:anchorlock/>
              </v:line>
            </w:pict>
          </mc:Fallback>
        </mc:AlternateContent>
      </w:r>
    </w:p>
    <w:p w14:paraId="0936320F" w14:textId="62B6D0E9" w:rsidR="00977B0F" w:rsidRDefault="00977B0F" w:rsidP="00977B0F">
      <w:pPr>
        <w:jc w:val="center"/>
        <w:rPr>
          <w:rFonts w:asciiTheme="majorEastAsia" w:eastAsiaTheme="majorEastAsia" w:hAnsiTheme="majorEastAsia"/>
        </w:rPr>
      </w:pPr>
      <w:r w:rsidRPr="000509EF">
        <w:rPr>
          <w:rFonts w:asciiTheme="majorEastAsia" w:eastAsiaTheme="majorEastAsia" w:hAnsiTheme="majorEastAsia" w:hint="eastAsia"/>
        </w:rPr>
        <w:t>土壌藻類の吹付による自然侵入促進工（</w:t>
      </w:r>
      <w:r w:rsidRPr="000509EF">
        <w:rPr>
          <w:rFonts w:asciiTheme="majorEastAsia" w:eastAsiaTheme="majorEastAsia" w:hAnsiTheme="majorEastAsia"/>
        </w:rPr>
        <w:t>BSC工法）の実施結果について</w:t>
      </w:r>
      <w:r>
        <w:rPr>
          <w:rFonts w:asciiTheme="majorEastAsia" w:eastAsiaTheme="majorEastAsia" w:hAnsiTheme="majorEastAsia"/>
        </w:rPr>
        <w:t xml:space="preserve"> </w:t>
      </w:r>
    </w:p>
    <w:p w14:paraId="7F2B1BDF" w14:textId="77777777" w:rsidR="00977B0F" w:rsidRDefault="00977B0F" w:rsidP="00977B0F">
      <w:pPr>
        <w:wordWrap w:val="0"/>
        <w:jc w:val="right"/>
        <w:rPr>
          <w:rFonts w:asciiTheme="majorEastAsia" w:eastAsiaTheme="majorEastAsia" w:hAnsiTheme="majorEastAsia"/>
        </w:rPr>
      </w:pPr>
      <w:r w:rsidRPr="000509EF">
        <w:rPr>
          <w:rFonts w:asciiTheme="majorEastAsia" w:eastAsiaTheme="majorEastAsia" w:hAnsiTheme="majorEastAsia" w:hint="eastAsia"/>
        </w:rPr>
        <w:t>静岡県中遠農林事務所　治山課　技師　深川　琴未</w:t>
      </w:r>
    </w:p>
    <w:p w14:paraId="33D94395" w14:textId="77777777" w:rsidR="00977B0F" w:rsidRDefault="00977B0F" w:rsidP="00977B0F">
      <w:pPr>
        <w:jc w:val="left"/>
      </w:pPr>
    </w:p>
    <w:p w14:paraId="3102717D" w14:textId="77777777" w:rsidR="00977B0F" w:rsidRDefault="00977B0F" w:rsidP="00977B0F">
      <w:pPr>
        <w:ind w:firstLineChars="100" w:firstLine="210"/>
        <w:jc w:val="left"/>
      </w:pPr>
      <w:r>
        <w:t>BSC（Biological Soil Crust）工法とは、土壌藻類資材を使用し、表面侵食の防止及び植生の自然侵入促進を図るNETIS登録新工法である。</w:t>
      </w:r>
    </w:p>
    <w:p w14:paraId="45C89164" w14:textId="77777777" w:rsidR="00977B0F" w:rsidRDefault="00977B0F" w:rsidP="00977B0F">
      <w:pPr>
        <w:ind w:firstLineChars="100" w:firstLine="210"/>
        <w:jc w:val="left"/>
      </w:pPr>
      <w:r>
        <w:rPr>
          <w:rFonts w:hint="eastAsia"/>
        </w:rPr>
        <w:t>中遠農林事務所治山課では、磐田市神増の工事現場内にて試験施工を行い、その後森町三倉で施工したので、その結果等を報告する。</w:t>
      </w:r>
    </w:p>
    <w:p w14:paraId="7DF388F8" w14:textId="77777777" w:rsidR="00D24310" w:rsidRDefault="00D24310" w:rsidP="00880DE7">
      <w:pPr>
        <w:widowControl/>
      </w:pPr>
    </w:p>
    <w:p w14:paraId="199A8DC9" w14:textId="1F97F982" w:rsidR="00A23098" w:rsidRDefault="00A23098" w:rsidP="00880DE7">
      <w:pPr>
        <w:widowControl/>
      </w:pPr>
    </w:p>
    <w:p w14:paraId="244BB503" w14:textId="076C0431" w:rsidR="00D24310" w:rsidRDefault="00D24310" w:rsidP="00880DE7">
      <w:pPr>
        <w:widowControl/>
      </w:pPr>
    </w:p>
    <w:p w14:paraId="55E985F2" w14:textId="7AC46CF4" w:rsidR="00D24310" w:rsidRDefault="00D24310" w:rsidP="00880DE7">
      <w:pPr>
        <w:widowControl/>
      </w:pPr>
    </w:p>
    <w:p w14:paraId="5C94B6E3" w14:textId="5039122F" w:rsidR="00D24310" w:rsidRDefault="00D24310" w:rsidP="00880DE7">
      <w:pPr>
        <w:widowControl/>
      </w:pPr>
    </w:p>
    <w:p w14:paraId="387B683F" w14:textId="715B0430" w:rsidR="00D24310" w:rsidRDefault="00D24310" w:rsidP="00880DE7">
      <w:pPr>
        <w:widowControl/>
      </w:pPr>
    </w:p>
    <w:p w14:paraId="4BBC9455" w14:textId="1C935420" w:rsidR="00D24310" w:rsidRDefault="00D24310" w:rsidP="00880DE7">
      <w:pPr>
        <w:widowControl/>
      </w:pPr>
    </w:p>
    <w:p w14:paraId="5B0F21E5" w14:textId="6E9438F6" w:rsidR="00D24310" w:rsidRDefault="00D24310" w:rsidP="00880DE7">
      <w:pPr>
        <w:widowControl/>
      </w:pPr>
    </w:p>
    <w:p w14:paraId="475A2F5A" w14:textId="69D75E71" w:rsidR="00D24310" w:rsidRDefault="00D24310" w:rsidP="00880DE7">
      <w:pPr>
        <w:widowControl/>
      </w:pPr>
    </w:p>
    <w:p w14:paraId="064F1196" w14:textId="226256A0" w:rsidR="00D24310" w:rsidRDefault="00D24310" w:rsidP="00880DE7">
      <w:pPr>
        <w:widowControl/>
      </w:pPr>
    </w:p>
    <w:p w14:paraId="31A1F545" w14:textId="2031FC72" w:rsidR="00D24310" w:rsidRDefault="00D24310" w:rsidP="00880DE7">
      <w:pPr>
        <w:widowControl/>
      </w:pPr>
    </w:p>
    <w:p w14:paraId="38AE6B72" w14:textId="77777777" w:rsidR="00CF2786" w:rsidRDefault="00CF2786" w:rsidP="00880DE7">
      <w:pPr>
        <w:widowControl/>
      </w:pPr>
    </w:p>
    <w:p w14:paraId="344896AF" w14:textId="77777777" w:rsidR="00D24310" w:rsidRPr="00A23098" w:rsidRDefault="00D24310" w:rsidP="00880DE7">
      <w:pPr>
        <w:widowControl/>
      </w:pPr>
    </w:p>
    <w:p w14:paraId="6FDA0F0F" w14:textId="62A06844" w:rsidR="004A4BFA" w:rsidRDefault="00763A4B">
      <w:pPr>
        <w:jc w:val="center"/>
        <w:rPr>
          <w:rFonts w:asciiTheme="majorEastAsia" w:eastAsiaTheme="majorEastAsia" w:hAnsiTheme="majorEastAsia"/>
        </w:rPr>
      </w:pPr>
      <w:r>
        <w:rPr>
          <w:rFonts w:hint="eastAsia"/>
          <w:noProof/>
        </w:rPr>
        <mc:AlternateContent>
          <mc:Choice Requires="wps">
            <w:drawing>
              <wp:anchor distT="0" distB="0" distL="114300" distR="114300" simplePos="0" relativeHeight="20" behindDoc="0" locked="0" layoutInCell="1" hidden="0" allowOverlap="1" wp14:anchorId="7936F0A9" wp14:editId="46E5CF46">
                <wp:simplePos x="0" y="0"/>
                <wp:positionH relativeFrom="margin">
                  <wp:posOffset>-38100</wp:posOffset>
                </wp:positionH>
                <wp:positionV relativeFrom="margin">
                  <wp:posOffset>33020</wp:posOffset>
                </wp:positionV>
                <wp:extent cx="628650" cy="266700"/>
                <wp:effectExtent l="0" t="0" r="19050" b="19050"/>
                <wp:wrapNone/>
                <wp:docPr id="1037"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650" cy="266700"/>
                        </a:xfrm>
                        <a:prstGeom prst="rect">
                          <a:avLst/>
                        </a:prstGeom>
                        <a:solidFill>
                          <a:srgbClr val="FFFFFF"/>
                        </a:solidFill>
                        <a:ln w="9525">
                          <a:solidFill>
                            <a:srgbClr val="000000"/>
                          </a:solidFill>
                          <a:miter lim="800000"/>
                          <a:headEnd/>
                          <a:tailEnd/>
                        </a:ln>
                      </wps:spPr>
                      <wps:txbx>
                        <w:txbxContent>
                          <w:p w14:paraId="0E3E81C4" w14:textId="77777777" w:rsidR="004A4BFA" w:rsidRDefault="0071303C">
                            <w:pPr>
                              <w:jc w:val="center"/>
                              <w:rPr>
                                <w:rFonts w:asciiTheme="majorEastAsia" w:eastAsiaTheme="majorEastAsia" w:hAnsiTheme="majorEastAsia"/>
                              </w:rPr>
                            </w:pPr>
                            <w:r>
                              <w:rPr>
                                <w:rFonts w:asciiTheme="majorEastAsia" w:eastAsiaTheme="majorEastAsia" w:hAnsiTheme="majorEastAsia" w:hint="eastAsia"/>
                              </w:rPr>
                              <w:t>No.</w:t>
                            </w:r>
                            <w:r w:rsidR="008D190F">
                              <w:rPr>
                                <w:rFonts w:asciiTheme="majorEastAsia" w:eastAsiaTheme="majorEastAsia" w:hAnsiTheme="majorEastAsia" w:hint="eastAsia"/>
                              </w:rPr>
                              <w:t>５</w:t>
                            </w:r>
                          </w:p>
                        </w:txbxContent>
                      </wps:txbx>
                      <wps:bodyPr rot="0" vertOverflow="overflow" horzOverflow="overflow" wrap="square" anchor="ctr" anchorCtr="0"/>
                    </wps:wsp>
                  </a:graphicData>
                </a:graphic>
              </wp:anchor>
            </w:drawing>
          </mc:Choice>
          <mc:Fallback>
            <w:pict>
              <v:shape w14:anchorId="7936F0A9" id="テキスト ボックス 9" o:spid="_x0000_s1031" type="#_x0000_t202" style="position:absolute;left:0;text-align:left;margin-left:-3pt;margin-top:2.6pt;width:49.5pt;height:21pt;z-index:20;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">
                <v:textbox>
                  <w:txbxContent>
                    <w:p w14:paraId="0E3E81C4" w14:textId="77777777" w:rsidR="004A4BFA" w:rsidRDefault="0071303C">
                      <w:pPr>
                        <w:jc w:val="center"/>
                        <w:rPr>
                          <w:rFonts w:asciiTheme="majorEastAsia" w:eastAsiaTheme="majorEastAsia" w:hAnsiTheme="majorEastAsia"/>
                        </w:rPr>
                      </w:pPr>
                      <w:r>
                        <w:rPr>
                          <w:rFonts w:asciiTheme="majorEastAsia" w:eastAsiaTheme="majorEastAsia" w:hAnsiTheme="majorEastAsia" w:hint="eastAsia"/>
                        </w:rPr>
                        <w:t>No.</w:t>
                      </w:r>
                      <w:r w:rsidR="008D190F">
                        <w:rPr>
                          <w:rFonts w:asciiTheme="majorEastAsia" w:eastAsiaTheme="majorEastAsia" w:hAnsiTheme="majorEastAsia" w:hint="eastAsia"/>
                        </w:rPr>
                        <w:t>５</w:t>
                      </w:r>
                    </w:p>
                  </w:txbxContent>
                </v:textbox>
                <w10:wrap anchorx="margin" anchory="margin"/>
              </v:shape>
            </w:pict>
          </mc:Fallback>
        </mc:AlternateContent>
      </w:r>
      <w:r w:rsidR="000509EF" w:rsidRPr="000509EF">
        <w:rPr>
          <w:rFonts w:asciiTheme="majorEastAsia" w:eastAsiaTheme="majorEastAsia" w:hAnsiTheme="majorEastAsia" w:hint="eastAsia"/>
        </w:rPr>
        <w:t>下刈りの機械化のための自走式地拵え機による地拵えに関する検証</w:t>
      </w:r>
    </w:p>
    <w:p w14:paraId="2ECA2384" w14:textId="0791C4A5" w:rsidR="000509EF" w:rsidRPr="000509EF" w:rsidRDefault="000509EF" w:rsidP="000509EF">
      <w:pPr>
        <w:wordWrap w:val="0"/>
        <w:ind w:left="1680" w:hanging="1680"/>
        <w:jc w:val="right"/>
        <w:rPr>
          <w:rFonts w:asciiTheme="majorEastAsia" w:eastAsiaTheme="majorEastAsia" w:hAnsiTheme="majorEastAsia"/>
        </w:rPr>
      </w:pPr>
      <w:r w:rsidRPr="000509EF">
        <w:rPr>
          <w:rFonts w:asciiTheme="majorEastAsia" w:eastAsiaTheme="majorEastAsia" w:hAnsiTheme="majorEastAsia" w:hint="eastAsia"/>
        </w:rPr>
        <w:t>合同会社ビスペル　　　代表社員</w:t>
      </w:r>
      <w:r w:rsidR="005F7B56">
        <w:rPr>
          <w:rFonts w:asciiTheme="majorEastAsia" w:eastAsiaTheme="majorEastAsia" w:hAnsiTheme="majorEastAsia" w:hint="eastAsia"/>
        </w:rPr>
        <w:t xml:space="preserve">　　</w:t>
      </w:r>
      <w:r w:rsidRPr="000509EF">
        <w:rPr>
          <w:rFonts w:asciiTheme="majorEastAsia" w:eastAsiaTheme="majorEastAsia" w:hAnsiTheme="majorEastAsia" w:hint="eastAsia"/>
        </w:rPr>
        <w:t xml:space="preserve">　　　馬渡　純</w:t>
      </w:r>
    </w:p>
    <w:p w14:paraId="1B80B25B" w14:textId="37A28087" w:rsidR="004A4BFA" w:rsidRDefault="000509EF" w:rsidP="000509EF">
      <w:pPr>
        <w:wordWrap w:val="0"/>
        <w:ind w:left="1680" w:hanging="1680"/>
        <w:jc w:val="right"/>
        <w:rPr>
          <w:rFonts w:asciiTheme="majorEastAsia" w:eastAsiaTheme="majorEastAsia" w:hAnsiTheme="majorEastAsia"/>
        </w:rPr>
      </w:pPr>
      <w:r w:rsidRPr="000509EF">
        <w:rPr>
          <w:rFonts w:asciiTheme="majorEastAsia" w:eastAsiaTheme="majorEastAsia" w:hAnsiTheme="majorEastAsia" w:hint="eastAsia"/>
        </w:rPr>
        <w:t xml:space="preserve">静岡県富士農林事務所　</w:t>
      </w:r>
      <w:r w:rsidR="005F7B56">
        <w:rPr>
          <w:rFonts w:asciiTheme="majorEastAsia" w:eastAsiaTheme="majorEastAsia" w:hAnsiTheme="majorEastAsia" w:hint="eastAsia"/>
        </w:rPr>
        <w:t>森林整備</w:t>
      </w:r>
      <w:r w:rsidRPr="000509EF">
        <w:rPr>
          <w:rFonts w:asciiTheme="majorEastAsia" w:eastAsiaTheme="majorEastAsia" w:hAnsiTheme="majorEastAsia" w:hint="eastAsia"/>
        </w:rPr>
        <w:t>課　主任　辻　菜緒</w:t>
      </w:r>
    </w:p>
    <w:p w14:paraId="334702EF" w14:textId="67399370" w:rsidR="004A4BFA" w:rsidRDefault="004A4BFA">
      <w:pPr>
        <w:jc w:val="right"/>
        <w:rPr>
          <w:rFonts w:asciiTheme="majorEastAsia" w:eastAsiaTheme="majorEastAsia" w:hAnsiTheme="majorEastAsia"/>
        </w:rPr>
      </w:pPr>
    </w:p>
    <w:p w14:paraId="2F6A6FF9" w14:textId="0F4AB976" w:rsidR="00880DE7" w:rsidRDefault="008D190F" w:rsidP="00880DE7">
      <w:r>
        <w:rPr>
          <w:rFonts w:hint="eastAsia"/>
        </w:rPr>
        <w:t xml:space="preserve">　</w:t>
      </w:r>
      <w:r w:rsidR="00880DE7">
        <w:rPr>
          <w:rFonts w:hint="eastAsia"/>
        </w:rPr>
        <w:t>富士農林事務所管内は、主伐・再造林を積極的に進めてきた結果、下刈り等の保育作業量が年々増大しており、また、夏の炎天下で行う下刈り作業は重労働であり、持続可能な森林経営の支障となっている。</w:t>
      </w:r>
    </w:p>
    <w:p w14:paraId="21565DAE" w14:textId="620E4860" w:rsidR="00880DE7" w:rsidRDefault="00880DE7" w:rsidP="00977B0F">
      <w:pPr>
        <w:ind w:firstLineChars="100" w:firstLine="210"/>
      </w:pPr>
      <w:r>
        <w:rPr>
          <w:rFonts w:hint="eastAsia"/>
        </w:rPr>
        <w:t>今後、主伐・再造林の拡大に伴い、下刈りが一層増加するため、下刈の省力化や労働環境の改善を行う必要がある。</w:t>
      </w:r>
    </w:p>
    <w:p w14:paraId="095494DC" w14:textId="40162A87" w:rsidR="00880DE7" w:rsidRDefault="00880DE7" w:rsidP="00977B0F">
      <w:pPr>
        <w:ind w:firstLineChars="100" w:firstLine="210"/>
      </w:pPr>
      <w:r>
        <w:rPr>
          <w:rFonts w:hint="eastAsia"/>
        </w:rPr>
        <w:t>そこで富士地域林業イノベーション推進協議会では、富士山麓の緩やかな地形を活かした「自走式下刈り機械の自動操縦による下刈り」の実装について、令和５年度から段階的に取り組んできた。</w:t>
      </w:r>
    </w:p>
    <w:p w14:paraId="5BFA8D0B" w14:textId="1B6F337D" w:rsidR="00604550" w:rsidRDefault="00604550" w:rsidP="00977B0F">
      <w:pPr>
        <w:ind w:firstLineChars="100" w:firstLine="210"/>
      </w:pPr>
      <w:r w:rsidRPr="00604550">
        <w:rPr>
          <w:rFonts w:hint="eastAsia"/>
        </w:rPr>
        <w:t>本研究発表では、自走式下刈り機が造林地を走行する上で支障となる切株の除去にあたり、自走式地拵え機械（自走式下刈り機と同機種）の作業効率や効率的な走行ルート検討のためのドローン写真測量などの検証について、報告する。</w:t>
      </w:r>
    </w:p>
    <w:p w14:paraId="0972ACC5" w14:textId="5FE433F9" w:rsidR="004F7F2F" w:rsidRDefault="004F7F2F" w:rsidP="00880DE7"/>
    <w:p w14:paraId="157B7250" w14:textId="0200A293" w:rsidR="000509EF" w:rsidRDefault="004F7F2F">
      <w:r>
        <w:rPr>
          <w:rFonts w:hint="eastAsia"/>
          <w:noProof/>
        </w:rPr>
        <mc:AlternateContent>
          <mc:Choice Requires="wps">
            <w:drawing>
              <wp:inline distT="0" distB="0" distL="0" distR="0" wp14:anchorId="4CCBAB94" wp14:editId="0AF530D0">
                <wp:extent cx="5686425" cy="0"/>
                <wp:effectExtent l="0" t="635" r="29210" b="10795"/>
                <wp:docPr id="21" name="直線コネクタ 3"/>
                <wp:cNvGraphicFramePr/>
                <a:graphic xmlns:a="http://schemas.openxmlformats.org/drawingml/2006/main">
                  <a:graphicData uri="http://schemas.microsoft.com/office/word/2010/wordprocessingShape">
                    <wps:wsp>
                      <wps:cNvCnPr/>
                      <wps:spPr>
                        <a:xfrm flipV="1">
                          <a:off x="0" y="0"/>
                          <a:ext cx="56864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17611CB" id="直線コネクタ 3" o:spid="_x0000_s1026" style="flip:y;visibility:visible;mso-wrap-style:square;mso-left-percent:-10001;mso-top-percent:-10001;mso-position-horizontal:absolute;mso-position-horizontal-relative:char;mso-position-vertical:absolute;mso-position-vertical-relative:line;mso-left-percent:-10001;mso-top-percent:-10001" from="0,0" to="4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" strokecolor="black [3213]" strokeweight="1.5pt">
                <w10:anchorlock/>
              </v:line>
            </w:pict>
          </mc:Fallback>
        </mc:AlternateContent>
      </w:r>
    </w:p>
    <w:p w14:paraId="68636C1D" w14:textId="02F0C77B" w:rsidR="004A4BFA" w:rsidRDefault="00763A4B" w:rsidP="000509EF">
      <w:pPr>
        <w:jc w:val="center"/>
        <w:rPr>
          <w:rFonts w:asciiTheme="majorEastAsia" w:eastAsiaTheme="majorEastAsia" w:hAnsiTheme="majorEastAsia"/>
        </w:rPr>
      </w:pPr>
      <w:r>
        <w:rPr>
          <w:rFonts w:ascii="ＭＳ ゴシック" w:eastAsia="ＭＳ ゴシック" w:hAnsi="ＭＳ ゴシック"/>
          <w:noProof/>
        </w:rPr>
        <mc:AlternateContent>
          <mc:Choice Requires="wps">
            <w:drawing>
              <wp:anchor distT="0" distB="0" distL="114300" distR="114300" simplePos="0" relativeHeight="2" behindDoc="0" locked="0" layoutInCell="1" hidden="0" allowOverlap="1" wp14:anchorId="275026A0" wp14:editId="217957A5">
                <wp:simplePos x="0" y="0"/>
                <wp:positionH relativeFrom="margin">
                  <wp:posOffset>1270</wp:posOffset>
                </wp:positionH>
                <wp:positionV relativeFrom="margin">
                  <wp:posOffset>3600450</wp:posOffset>
                </wp:positionV>
                <wp:extent cx="628650" cy="266700"/>
                <wp:effectExtent l="635" t="635" r="29845" b="10795"/>
                <wp:wrapNone/>
                <wp:docPr id="1039"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650" cy="266700"/>
                        </a:xfrm>
                        <a:prstGeom prst="rect">
                          <a:avLst/>
                        </a:prstGeom>
                        <a:solidFill>
                          <a:srgbClr val="FFFFFF"/>
                        </a:solidFill>
                        <a:ln w="9525">
                          <a:solidFill>
                            <a:srgbClr val="000000"/>
                          </a:solidFill>
                          <a:miter lim="800000"/>
                          <a:headEnd/>
                          <a:tailEnd/>
                        </a:ln>
                      </wps:spPr>
                      <wps:txbx>
                        <w:txbxContent>
                          <w:p w14:paraId="15F93DD3" w14:textId="77777777" w:rsidR="004A4BFA" w:rsidRDefault="0071303C">
                            <w:pPr>
                              <w:jc w:val="center"/>
                              <w:rPr>
                                <w:rFonts w:asciiTheme="majorEastAsia" w:eastAsiaTheme="majorEastAsia" w:hAnsiTheme="majorEastAsia"/>
                              </w:rPr>
                            </w:pPr>
                            <w:r>
                              <w:rPr>
                                <w:rFonts w:asciiTheme="majorEastAsia" w:eastAsiaTheme="majorEastAsia" w:hAnsiTheme="majorEastAsia" w:hint="eastAsia"/>
                              </w:rPr>
                              <w:t>No.</w:t>
                            </w:r>
                            <w:r w:rsidR="008D190F">
                              <w:rPr>
                                <w:rFonts w:asciiTheme="majorEastAsia" w:eastAsiaTheme="majorEastAsia" w:hAnsiTheme="majorEastAsia" w:hint="eastAsia"/>
                              </w:rPr>
                              <w:t>６</w:t>
                            </w:r>
                          </w:p>
                        </w:txbxContent>
                      </wps:txbx>
                      <wps:bodyPr rot="0" vertOverflow="overflow" horzOverflow="overflow" wrap="square" anchor="ctr" anchorCtr="0"/>
                    </wps:wsp>
                  </a:graphicData>
                </a:graphic>
              </wp:anchor>
            </w:drawing>
          </mc:Choice>
          <mc:Fallback>
            <w:pict>
              <v:shape w14:anchorId="275026A0" id="テキスト ボックス 16" o:spid="_x0000_s1032" type="#_x0000_t202" style="position:absolute;left:0;text-align:left;margin-left:.1pt;margin-top:283.5pt;width:49.5pt;height:21pt;z-index:2;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">
                <v:textbox>
                  <w:txbxContent>
                    <w:p w14:paraId="15F93DD3" w14:textId="77777777" w:rsidR="004A4BFA" w:rsidRDefault="0071303C">
                      <w:pPr>
                        <w:jc w:val="center"/>
                        <w:rPr>
                          <w:rFonts w:asciiTheme="majorEastAsia" w:eastAsiaTheme="majorEastAsia" w:hAnsiTheme="majorEastAsia"/>
                        </w:rPr>
                      </w:pPr>
                      <w:r>
                        <w:rPr>
                          <w:rFonts w:asciiTheme="majorEastAsia" w:eastAsiaTheme="majorEastAsia" w:hAnsiTheme="majorEastAsia" w:hint="eastAsia"/>
                        </w:rPr>
                        <w:t>No.</w:t>
                      </w:r>
                      <w:r w:rsidR="008D190F">
                        <w:rPr>
                          <w:rFonts w:asciiTheme="majorEastAsia" w:eastAsiaTheme="majorEastAsia" w:hAnsiTheme="majorEastAsia" w:hint="eastAsia"/>
                        </w:rPr>
                        <w:t>６</w:t>
                      </w:r>
                    </w:p>
                  </w:txbxContent>
                </v:textbox>
                <w10:wrap anchorx="margin" anchory="margin"/>
              </v:shape>
            </w:pict>
          </mc:Fallback>
        </mc:AlternateContent>
      </w:r>
      <w:r w:rsidR="000509EF" w:rsidRPr="000509EF">
        <w:rPr>
          <w:rFonts w:asciiTheme="majorEastAsia" w:eastAsiaTheme="majorEastAsia" w:hAnsiTheme="majorEastAsia" w:hint="eastAsia"/>
        </w:rPr>
        <w:t>治山事業における大型ドローンを活用した資材運搬の取組</w:t>
      </w:r>
    </w:p>
    <w:p w14:paraId="6312E60B" w14:textId="62AC2FCF" w:rsidR="000509EF" w:rsidRPr="000509EF" w:rsidRDefault="000509EF" w:rsidP="000509EF">
      <w:pPr>
        <w:wordWrap w:val="0"/>
        <w:jc w:val="right"/>
        <w:rPr>
          <w:rFonts w:asciiTheme="majorEastAsia" w:eastAsiaTheme="majorEastAsia" w:hAnsiTheme="majorEastAsia"/>
        </w:rPr>
      </w:pPr>
      <w:r w:rsidRPr="000509EF">
        <w:rPr>
          <w:rFonts w:asciiTheme="majorEastAsia" w:eastAsiaTheme="majorEastAsia" w:hAnsiTheme="majorEastAsia" w:hint="eastAsia"/>
        </w:rPr>
        <w:t xml:space="preserve">青木興業株式会社　　　　　　</w:t>
      </w:r>
      <w:r w:rsidR="005F7B56">
        <w:rPr>
          <w:rFonts w:asciiTheme="majorEastAsia" w:eastAsiaTheme="majorEastAsia" w:hAnsiTheme="majorEastAsia" w:hint="eastAsia"/>
        </w:rPr>
        <w:t>主任</w:t>
      </w:r>
      <w:r w:rsidRPr="000509EF">
        <w:rPr>
          <w:rFonts w:asciiTheme="majorEastAsia" w:eastAsiaTheme="majorEastAsia" w:hAnsiTheme="majorEastAsia" w:hint="eastAsia"/>
        </w:rPr>
        <w:t xml:space="preserve">　　　　　勝呂　恭夫　</w:t>
      </w:r>
    </w:p>
    <w:p w14:paraId="67102E94" w14:textId="5F7783AD" w:rsidR="000509EF" w:rsidRPr="000509EF" w:rsidRDefault="000509EF" w:rsidP="000509EF">
      <w:pPr>
        <w:wordWrap w:val="0"/>
        <w:jc w:val="right"/>
        <w:rPr>
          <w:rFonts w:asciiTheme="majorEastAsia" w:eastAsiaTheme="majorEastAsia" w:hAnsiTheme="majorEastAsia"/>
        </w:rPr>
      </w:pPr>
      <w:r w:rsidRPr="000509EF">
        <w:rPr>
          <w:rFonts w:asciiTheme="majorEastAsia" w:eastAsiaTheme="majorEastAsia" w:hAnsiTheme="majorEastAsia" w:hint="eastAsia"/>
        </w:rPr>
        <w:t>株式会社奥平測量設計事務所　代表取締役　　奥平　慎太郎</w:t>
      </w:r>
    </w:p>
    <w:p w14:paraId="49377EC9" w14:textId="1FE346C8" w:rsidR="004A4BFA" w:rsidRDefault="000509EF" w:rsidP="000509EF">
      <w:pPr>
        <w:wordWrap w:val="0"/>
        <w:jc w:val="right"/>
        <w:rPr>
          <w:rFonts w:asciiTheme="majorEastAsia" w:eastAsiaTheme="majorEastAsia" w:hAnsiTheme="majorEastAsia"/>
        </w:rPr>
      </w:pPr>
      <w:r w:rsidRPr="000509EF">
        <w:rPr>
          <w:rFonts w:asciiTheme="majorEastAsia" w:eastAsiaTheme="majorEastAsia" w:hAnsiTheme="majorEastAsia" w:hint="eastAsia"/>
        </w:rPr>
        <w:t>静岡県東部農林事務所　　　　治山課</w:t>
      </w:r>
      <w:r w:rsidR="005F7B56">
        <w:rPr>
          <w:rFonts w:asciiTheme="majorEastAsia" w:eastAsiaTheme="majorEastAsia" w:hAnsiTheme="majorEastAsia" w:hint="eastAsia"/>
        </w:rPr>
        <w:t xml:space="preserve">　</w:t>
      </w:r>
      <w:r w:rsidRPr="000509EF">
        <w:rPr>
          <w:rFonts w:asciiTheme="majorEastAsia" w:eastAsiaTheme="majorEastAsia" w:hAnsiTheme="majorEastAsia" w:hint="eastAsia"/>
        </w:rPr>
        <w:t>主任</w:t>
      </w:r>
      <w:r w:rsidR="005F7B56">
        <w:rPr>
          <w:rFonts w:asciiTheme="majorEastAsia" w:eastAsiaTheme="majorEastAsia" w:hAnsiTheme="majorEastAsia" w:hint="eastAsia"/>
        </w:rPr>
        <w:t xml:space="preserve">　</w:t>
      </w:r>
      <w:r w:rsidRPr="000509EF">
        <w:rPr>
          <w:rFonts w:asciiTheme="majorEastAsia" w:eastAsiaTheme="majorEastAsia" w:hAnsiTheme="majorEastAsia" w:hint="eastAsia"/>
        </w:rPr>
        <w:t>林　晃大</w:t>
      </w:r>
      <w:r w:rsidR="005F7B56">
        <w:rPr>
          <w:rFonts w:asciiTheme="majorEastAsia" w:eastAsiaTheme="majorEastAsia" w:hAnsiTheme="majorEastAsia" w:hint="eastAsia"/>
        </w:rPr>
        <w:t xml:space="preserve">　</w:t>
      </w:r>
      <w:r w:rsidRPr="000509EF">
        <w:rPr>
          <w:rFonts w:asciiTheme="majorEastAsia" w:eastAsiaTheme="majorEastAsia" w:hAnsiTheme="majorEastAsia" w:hint="eastAsia"/>
        </w:rPr>
        <w:t xml:space="preserve">　</w:t>
      </w:r>
    </w:p>
    <w:p w14:paraId="7107AE39" w14:textId="166AAA2A" w:rsidR="004A4BFA" w:rsidRDefault="004A4BFA"/>
    <w:p w14:paraId="1EC67EA0" w14:textId="45EF2EEF" w:rsidR="004F7F2F" w:rsidRDefault="008D190F" w:rsidP="004F7F2F">
      <w:r>
        <w:rPr>
          <w:rFonts w:hint="eastAsia"/>
        </w:rPr>
        <w:t xml:space="preserve">　</w:t>
      </w:r>
      <w:r w:rsidR="004F7F2F">
        <w:rPr>
          <w:rFonts w:hint="eastAsia"/>
        </w:rPr>
        <w:t>建設現場における労働力不足が深刻化する中、生産性の向上を図るため、森林土木工事においてもＩＣＴの活用が求められている。今回、県内治山事業では初となる、大型ドローンを活用した建設資材運搬を行ったので、その取組について報告する。</w:t>
      </w:r>
    </w:p>
    <w:p w14:paraId="5DE5FFE1" w14:textId="26133A46" w:rsidR="008D190F" w:rsidRPr="008D190F" w:rsidRDefault="004F7F2F" w:rsidP="00977B0F">
      <w:pPr>
        <w:ind w:firstLineChars="100" w:firstLine="210"/>
      </w:pPr>
      <w:r>
        <w:rPr>
          <w:rFonts w:hint="eastAsia"/>
        </w:rPr>
        <w:t>当該工事は、既設山腹工上流の新規崩壊箇所における対策工であり、施工地は急峻かつ、下流からの直線距離</w:t>
      </w:r>
      <w:r>
        <w:t>300ｍ・高低差110ｍとアクセスに大きな労力を要する現場であった。既設工事の際に利用されたケーブルクレーンとの比較検証により、工事費は1/4</w:t>
      </w:r>
      <w:r>
        <w:rPr>
          <w:rFonts w:hint="eastAsia"/>
        </w:rPr>
        <w:t>に削減、工期は１か月以上短縮することが出来た。</w:t>
      </w:r>
    </w:p>
    <w:p w14:paraId="5B9648E2" w14:textId="6E826848" w:rsidR="004A4BFA" w:rsidRPr="008D190F" w:rsidRDefault="004A4BFA" w:rsidP="008D190F"/>
    <w:p w14:paraId="793FB0AD" w14:textId="7CF69AA0" w:rsidR="004F7F2F" w:rsidRDefault="00A23098">
      <w:pPr>
        <w:jc w:val="left"/>
      </w:pPr>
      <w:r>
        <w:rPr>
          <w:rFonts w:hint="eastAsia"/>
          <w:noProof/>
        </w:rPr>
        <mc:AlternateContent>
          <mc:Choice Requires="wps">
            <w:drawing>
              <wp:anchor distT="0" distB="0" distL="114300" distR="114300" simplePos="0" relativeHeight="5" behindDoc="0" locked="0" layoutInCell="1" hidden="0" allowOverlap="1" wp14:anchorId="763D492C" wp14:editId="7793267B">
                <wp:simplePos x="0" y="0"/>
                <wp:positionH relativeFrom="margin">
                  <wp:posOffset>1270</wp:posOffset>
                </wp:positionH>
                <wp:positionV relativeFrom="margin">
                  <wp:posOffset>6522720</wp:posOffset>
                </wp:positionV>
                <wp:extent cx="628650" cy="266700"/>
                <wp:effectExtent l="0" t="0" r="19050" b="19050"/>
                <wp:wrapNone/>
                <wp:docPr id="1041"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650" cy="266700"/>
                        </a:xfrm>
                        <a:prstGeom prst="rect">
                          <a:avLst/>
                        </a:prstGeom>
                        <a:solidFill>
                          <a:srgbClr val="FFFFFF"/>
                        </a:solidFill>
                        <a:ln w="9525">
                          <a:solidFill>
                            <a:srgbClr val="000000"/>
                          </a:solidFill>
                          <a:miter lim="800000"/>
                          <a:headEnd/>
                          <a:tailEnd/>
                        </a:ln>
                      </wps:spPr>
                      <wps:txbx>
                        <w:txbxContent>
                          <w:p w14:paraId="4C65CCA2" w14:textId="77777777" w:rsidR="004A4BFA" w:rsidRDefault="0071303C">
                            <w:pPr>
                              <w:jc w:val="center"/>
                              <w:rPr>
                                <w:rFonts w:asciiTheme="majorEastAsia" w:eastAsiaTheme="majorEastAsia" w:hAnsiTheme="majorEastAsia"/>
                              </w:rPr>
                            </w:pPr>
                            <w:r>
                              <w:rPr>
                                <w:rFonts w:asciiTheme="majorEastAsia" w:eastAsiaTheme="majorEastAsia" w:hAnsiTheme="majorEastAsia" w:hint="eastAsia"/>
                              </w:rPr>
                              <w:t>No.</w:t>
                            </w:r>
                            <w:r w:rsidR="008D190F">
                              <w:rPr>
                                <w:rFonts w:asciiTheme="majorEastAsia" w:eastAsiaTheme="majorEastAsia" w:hAnsiTheme="majorEastAsia" w:hint="eastAsia"/>
                              </w:rPr>
                              <w:t>７</w:t>
                            </w:r>
                          </w:p>
                        </w:txbxContent>
                      </wps:txbx>
                      <wps:bodyPr rot="0" vertOverflow="overflow" horzOverflow="overflow" wrap="square" anchor="ctr" anchorCtr="0"/>
                    </wps:wsp>
                  </a:graphicData>
                </a:graphic>
              </wp:anchor>
            </w:drawing>
          </mc:Choice>
          <mc:Fallback>
            <w:pict>
              <v:shape w14:anchorId="763D492C" id="テキスト ボックス 15" o:spid="_x0000_s1033" type="#_x0000_t202" style="position:absolute;margin-left:.1pt;margin-top:513.6pt;width:49.5pt;height:21pt;z-index:5;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">
                <v:textbox>
                  <w:txbxContent>
                    <w:p w14:paraId="4C65CCA2" w14:textId="77777777" w:rsidR="004A4BFA" w:rsidRDefault="0071303C">
                      <w:pPr>
                        <w:jc w:val="center"/>
                        <w:rPr>
                          <w:rFonts w:asciiTheme="majorEastAsia" w:eastAsiaTheme="majorEastAsia" w:hAnsiTheme="majorEastAsia"/>
                        </w:rPr>
                      </w:pPr>
                      <w:r>
                        <w:rPr>
                          <w:rFonts w:asciiTheme="majorEastAsia" w:eastAsiaTheme="majorEastAsia" w:hAnsiTheme="majorEastAsia" w:hint="eastAsia"/>
                        </w:rPr>
                        <w:t>No.</w:t>
                      </w:r>
                      <w:r w:rsidR="008D190F">
                        <w:rPr>
                          <w:rFonts w:asciiTheme="majorEastAsia" w:eastAsiaTheme="majorEastAsia" w:hAnsiTheme="majorEastAsia" w:hint="eastAsia"/>
                        </w:rPr>
                        <w:t>７</w:t>
                      </w:r>
                    </w:p>
                  </w:txbxContent>
                </v:textbox>
                <w10:wrap anchorx="margin" anchory="margin"/>
              </v:shape>
            </w:pict>
          </mc:Fallback>
        </mc:AlternateContent>
      </w:r>
      <w:r w:rsidR="00763A4B">
        <w:rPr>
          <w:rFonts w:hint="eastAsia"/>
          <w:noProof/>
        </w:rPr>
        <mc:AlternateContent>
          <mc:Choice Requires="wps">
            <w:drawing>
              <wp:inline distT="0" distB="0" distL="0" distR="0" wp14:anchorId="18E22715" wp14:editId="634E4AF1">
                <wp:extent cx="5686425" cy="0"/>
                <wp:effectExtent l="0" t="635" r="29210" b="10795"/>
                <wp:docPr id="22" name="直線コネクタ 3"/>
                <wp:cNvGraphicFramePr/>
                <a:graphic xmlns:a="http://schemas.openxmlformats.org/drawingml/2006/main">
                  <a:graphicData uri="http://schemas.microsoft.com/office/word/2010/wordprocessingShape">
                    <wps:wsp>
                      <wps:cNvCnPr/>
                      <wps:spPr>
                        <a:xfrm flipV="1">
                          <a:off x="0" y="0"/>
                          <a:ext cx="56864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5FA01AA" id="直線コネクタ 3" o:spid="_x0000_s1026" style="flip:y;visibility:visible;mso-wrap-style:square;mso-left-percent:-10001;mso-top-percent:-10001;mso-position-horizontal:absolute;mso-position-horizontal-relative:char;mso-position-vertical:absolute;mso-position-vertical-relative:line;mso-left-percent:-10001;mso-top-percent:-10001" from="0,0" to="4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" strokecolor="black [3213]" strokeweight="1.5pt">
                <w10:anchorlock/>
              </v:line>
            </w:pict>
          </mc:Fallback>
        </mc:AlternateContent>
      </w:r>
    </w:p>
    <w:p w14:paraId="7E8B3171" w14:textId="611A34AC" w:rsidR="004A4BFA" w:rsidRDefault="008D190F" w:rsidP="008D190F">
      <w:pPr>
        <w:jc w:val="center"/>
        <w:rPr>
          <w:rFonts w:asciiTheme="majorEastAsia" w:eastAsiaTheme="majorEastAsia" w:hAnsiTheme="majorEastAsia"/>
          <w:color w:val="FF0000"/>
        </w:rPr>
      </w:pPr>
      <w:r>
        <w:rPr>
          <w:rFonts w:ascii="ＭＳ ゴシック" w:eastAsia="ＭＳ ゴシック" w:hAnsi="ＭＳ ゴシック" w:hint="eastAsia"/>
        </w:rPr>
        <w:t xml:space="preserve">　　　</w:t>
      </w:r>
      <w:r w:rsidR="000509EF" w:rsidRPr="000509EF">
        <w:rPr>
          <w:rFonts w:ascii="ＭＳ ゴシック" w:eastAsia="ＭＳ ゴシック" w:hAnsi="ＭＳ ゴシック" w:hint="eastAsia"/>
        </w:rPr>
        <w:t>森の力再生事業</w:t>
      </w:r>
      <w:r w:rsidR="005F7B56">
        <w:rPr>
          <w:rFonts w:ascii="ＭＳ ゴシック" w:eastAsia="ＭＳ ゴシック" w:hAnsi="ＭＳ ゴシック" w:hint="eastAsia"/>
        </w:rPr>
        <w:t>施業地</w:t>
      </w:r>
      <w:r w:rsidR="000509EF" w:rsidRPr="000509EF">
        <w:rPr>
          <w:rFonts w:ascii="ＭＳ ゴシック" w:eastAsia="ＭＳ ゴシック" w:hAnsi="ＭＳ ゴシック" w:hint="eastAsia"/>
        </w:rPr>
        <w:t>における獣害防護柵設置が植生に与える効果の検証</w:t>
      </w:r>
    </w:p>
    <w:p w14:paraId="6AE30589" w14:textId="4D7D24A3" w:rsidR="008D190F" w:rsidRDefault="00490341" w:rsidP="000509EF">
      <w:pPr>
        <w:wordWrap w:val="0"/>
        <w:ind w:right="-2" w:firstLineChars="13" w:firstLine="27"/>
        <w:jc w:val="center"/>
        <w:rPr>
          <w:rFonts w:asciiTheme="majorEastAsia" w:eastAsiaTheme="majorEastAsia" w:hAnsiTheme="majorEastAsia"/>
        </w:rPr>
      </w:pPr>
      <w:r>
        <w:rPr>
          <w:rFonts w:asciiTheme="majorEastAsia" w:eastAsiaTheme="majorEastAsia" w:hAnsiTheme="majorEastAsia" w:hint="eastAsia"/>
        </w:rPr>
        <w:t xml:space="preserve">　　　　　　　　　　　　　　　　　　　</w:t>
      </w:r>
      <w:r w:rsidR="000509EF" w:rsidRPr="000509EF">
        <w:rPr>
          <w:rFonts w:asciiTheme="majorEastAsia" w:eastAsiaTheme="majorEastAsia" w:hAnsiTheme="majorEastAsia" w:hint="eastAsia"/>
        </w:rPr>
        <w:t>静岡県賀茂農林事務所　森林整備課　技師　田中　奏</w:t>
      </w:r>
    </w:p>
    <w:p w14:paraId="1A16E643" w14:textId="17C5D45D" w:rsidR="000509EF" w:rsidRDefault="000509EF" w:rsidP="000509EF">
      <w:pPr>
        <w:wordWrap w:val="0"/>
        <w:ind w:right="-2" w:firstLineChars="13" w:firstLine="27"/>
        <w:jc w:val="center"/>
        <w:rPr>
          <w:rFonts w:asciiTheme="majorEastAsia" w:eastAsiaTheme="majorEastAsia" w:hAnsiTheme="majorEastAsia"/>
        </w:rPr>
      </w:pPr>
    </w:p>
    <w:p w14:paraId="0745363E" w14:textId="1C53FC82" w:rsidR="004F7F2F" w:rsidRDefault="004F7F2F" w:rsidP="00977B0F">
      <w:pPr>
        <w:ind w:firstLineChars="100" w:firstLine="210"/>
      </w:pPr>
      <w:r>
        <w:rPr>
          <w:rFonts w:hint="eastAsia"/>
        </w:rPr>
        <w:t>本県では、森林の有する水源涵養機能や土砂災害防止機能の回復を目的として、森の力再生事業により荒廃森林を針広混交林へと誘導するための森林整備を実施している。</w:t>
      </w:r>
    </w:p>
    <w:p w14:paraId="053EA598" w14:textId="5307A3F9" w:rsidR="004F7F2F" w:rsidRDefault="004F7F2F" w:rsidP="00D273A6">
      <w:pPr>
        <w:ind w:firstLineChars="100" w:firstLine="210"/>
      </w:pPr>
      <w:r>
        <w:rPr>
          <w:rFonts w:hint="eastAsia"/>
        </w:rPr>
        <w:t>荒廃森林から針広混交林への誘導にあたっては、伐採整備後の下層植生の初期生育が重要であるが、森の力再生事業施業地では、整備後に発生した下層植生に対するシカの食害が一部で確認されている。</w:t>
      </w:r>
    </w:p>
    <w:p w14:paraId="4F636D1E" w14:textId="1B96E07E" w:rsidR="004F7F2F" w:rsidRDefault="004F7F2F" w:rsidP="00977B0F">
      <w:pPr>
        <w:ind w:firstLineChars="100" w:firstLine="210"/>
      </w:pPr>
      <w:r>
        <w:rPr>
          <w:rFonts w:hint="eastAsia"/>
        </w:rPr>
        <w:t>食害による影響への対策として、獣害防護柵の設置が挙げられるが、成林した林地における獣害防護柵設置の効果については先行研究の蓄積が少なく、検証の余地がある。</w:t>
      </w:r>
    </w:p>
    <w:p w14:paraId="02C3A091" w14:textId="062EF8B3" w:rsidR="004A4BFA" w:rsidRDefault="004F7F2F" w:rsidP="00977B0F">
      <w:pPr>
        <w:ind w:firstLineChars="100" w:firstLine="210"/>
      </w:pPr>
      <w:r>
        <w:rPr>
          <w:rFonts w:hint="eastAsia"/>
        </w:rPr>
        <w:t>本研究では、平成</w:t>
      </w:r>
      <w:r>
        <w:t>28年度に森の力再生事業で伐採及び獣害防護柵を設置した施業地内で植生調査を実施し、獣害防護柵の設置が下層植生の生育及び針広混交林化に与える効果を検証する。</w:t>
      </w:r>
    </w:p>
    <w:p w14:paraId="25F38204" w14:textId="1B70AE28" w:rsidR="004A4BFA" w:rsidRDefault="00763A4B">
      <w:pPr>
        <w:jc w:val="center"/>
        <w:rPr>
          <w:rFonts w:ascii="ＭＳ ゴシック" w:eastAsia="ＭＳ ゴシック" w:hAnsi="ＭＳ ゴシック"/>
        </w:rPr>
      </w:pPr>
      <w:r>
        <w:rPr>
          <w:rFonts w:hint="eastAsia"/>
          <w:noProof/>
        </w:rPr>
        <mc:AlternateContent>
          <mc:Choice Requires="wps">
            <w:drawing>
              <wp:anchor distT="0" distB="0" distL="114300" distR="114300" simplePos="0" relativeHeight="6" behindDoc="0" locked="0" layoutInCell="1" hidden="0" allowOverlap="1" wp14:anchorId="5253765A" wp14:editId="4B3CFF74">
                <wp:simplePos x="0" y="0"/>
                <wp:positionH relativeFrom="margin">
                  <wp:posOffset>1270</wp:posOffset>
                </wp:positionH>
                <wp:positionV relativeFrom="margin">
                  <wp:posOffset>-24130</wp:posOffset>
                </wp:positionV>
                <wp:extent cx="628650" cy="266700"/>
                <wp:effectExtent l="0" t="0" r="19050" b="19050"/>
                <wp:wrapNone/>
                <wp:docPr id="1040"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650" cy="266700"/>
                        </a:xfrm>
                        <a:prstGeom prst="rect">
                          <a:avLst/>
                        </a:prstGeom>
                        <a:solidFill>
                          <a:srgbClr val="FFFFFF"/>
                        </a:solidFill>
                        <a:ln w="9525">
                          <a:solidFill>
                            <a:srgbClr val="000000"/>
                          </a:solidFill>
                          <a:miter lim="800000"/>
                          <a:headEnd/>
                          <a:tailEnd/>
                        </a:ln>
                      </wps:spPr>
                      <wps:txbx>
                        <w:txbxContent>
                          <w:p w14:paraId="4FDF1BA3" w14:textId="77777777" w:rsidR="004A4BFA" w:rsidRDefault="0071303C">
                            <w:pPr>
                              <w:jc w:val="center"/>
                              <w:rPr>
                                <w:rFonts w:asciiTheme="majorEastAsia" w:eastAsiaTheme="majorEastAsia" w:hAnsiTheme="majorEastAsia"/>
                              </w:rPr>
                            </w:pPr>
                            <w:r>
                              <w:rPr>
                                <w:rFonts w:asciiTheme="majorEastAsia" w:eastAsiaTheme="majorEastAsia" w:hAnsiTheme="majorEastAsia" w:hint="eastAsia"/>
                              </w:rPr>
                              <w:t>No.８</w:t>
                            </w:r>
                          </w:p>
                        </w:txbxContent>
                      </wps:txbx>
                      <wps:bodyPr rot="0" vertOverflow="overflow" horzOverflow="overflow" wrap="square" anchor="ctr" anchorCtr="0"/>
                    </wps:wsp>
                  </a:graphicData>
                </a:graphic>
              </wp:anchor>
            </w:drawing>
          </mc:Choice>
          <mc:Fallback>
            <w:pict>
              <v:shape w14:anchorId="5253765A" id="テキスト ボックス 7" o:spid="_x0000_s1034" type="#_x0000_t202" style="position:absolute;left:0;text-align:left;margin-left:.1pt;margin-top:-1.9pt;width:49.5pt;height:21pt;z-index:6;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">
                <v:textbox>
                  <w:txbxContent>
                    <w:p w14:paraId="4FDF1BA3" w14:textId="77777777" w:rsidR="004A4BFA" w:rsidRDefault="0071303C">
                      <w:pPr>
                        <w:jc w:val="center"/>
                        <w:rPr>
                          <w:rFonts w:asciiTheme="majorEastAsia" w:eastAsiaTheme="majorEastAsia" w:hAnsiTheme="majorEastAsia"/>
                        </w:rPr>
                      </w:pPr>
                      <w:r>
                        <w:rPr>
                          <w:rFonts w:asciiTheme="majorEastAsia" w:eastAsiaTheme="majorEastAsia" w:hAnsiTheme="majorEastAsia" w:hint="eastAsia"/>
                        </w:rPr>
                        <w:t>No.８</w:t>
                      </w:r>
                    </w:p>
                  </w:txbxContent>
                </v:textbox>
                <w10:wrap anchorx="margin" anchory="margin"/>
              </v:shape>
            </w:pict>
          </mc:Fallback>
        </mc:AlternateContent>
      </w:r>
      <w:r w:rsidR="000509EF" w:rsidRPr="000509EF">
        <w:rPr>
          <w:rFonts w:ascii="ＭＳ ゴシック" w:eastAsia="ＭＳ ゴシック" w:hAnsi="ＭＳ ゴシック" w:hint="eastAsia"/>
        </w:rPr>
        <w:t>下田市了仙寺山腹工事における特殊伐採について</w:t>
      </w:r>
    </w:p>
    <w:p w14:paraId="09CF94CC" w14:textId="479A191C" w:rsidR="004A4BFA" w:rsidRDefault="000509EF" w:rsidP="008D190F">
      <w:pPr>
        <w:wordWrap w:val="0"/>
        <w:jc w:val="right"/>
        <w:rPr>
          <w:rFonts w:asciiTheme="majorEastAsia" w:eastAsiaTheme="majorEastAsia" w:hAnsiTheme="majorEastAsia"/>
        </w:rPr>
      </w:pPr>
      <w:r w:rsidRPr="000509EF">
        <w:rPr>
          <w:rFonts w:asciiTheme="majorEastAsia" w:eastAsiaTheme="majorEastAsia" w:hAnsiTheme="majorEastAsia" w:hint="eastAsia"/>
        </w:rPr>
        <w:t>静岡県賀茂農林事務所　治山課　技師　青島　泰雅</w:t>
      </w:r>
    </w:p>
    <w:p w14:paraId="7B8C0935" w14:textId="77777777" w:rsidR="004A4BFA" w:rsidRDefault="004A4BFA"/>
    <w:p w14:paraId="3D6CD4F7" w14:textId="72589BB5" w:rsidR="004F7F2F" w:rsidRDefault="008D190F" w:rsidP="004F7F2F">
      <w:r>
        <w:rPr>
          <w:rFonts w:hint="eastAsia"/>
        </w:rPr>
        <w:t xml:space="preserve">　</w:t>
      </w:r>
      <w:r w:rsidR="004F7F2F">
        <w:rPr>
          <w:rFonts w:hint="eastAsia"/>
        </w:rPr>
        <w:t>賀茂農林事務所では、令和６年度の予防治山事業により下田市了仙寺山腹斜面において治山工事を実施した。</w:t>
      </w:r>
    </w:p>
    <w:p w14:paraId="1332CEEA" w14:textId="77777777" w:rsidR="004F7F2F" w:rsidRDefault="004F7F2F" w:rsidP="00977B0F">
      <w:pPr>
        <w:ind w:firstLineChars="100" w:firstLine="210"/>
      </w:pPr>
      <w:r>
        <w:rPr>
          <w:rFonts w:hint="eastAsia"/>
        </w:rPr>
        <w:t>当該斜面は、岩盤が風化侵食を受け、剥離崩壊し下方の了仙寺参道に落石が発生していた。斜面には不安定な落石が散在しているため、落石防止のための落石防護網を施工した。</w:t>
      </w:r>
    </w:p>
    <w:p w14:paraId="2765C045" w14:textId="5CC173BB" w:rsidR="004A4BFA" w:rsidRDefault="004F7F2F" w:rsidP="00977B0F">
      <w:r>
        <w:rPr>
          <w:rFonts w:hint="eastAsia"/>
        </w:rPr>
        <w:t xml:space="preserve">　今回、落石防護網を施工するにあたり、広葉樹等の特殊伐採を行ったためその事例を報告する。</w:t>
      </w:r>
    </w:p>
    <w:p w14:paraId="058DEA64" w14:textId="0C1F63C1" w:rsidR="004A4BFA" w:rsidRDefault="004A4BFA"/>
    <w:p w14:paraId="2B429338" w14:textId="39F41EBF" w:rsidR="00D24310" w:rsidRDefault="00D24310"/>
    <w:p w14:paraId="7D9265A8" w14:textId="68DB2513" w:rsidR="008D190F" w:rsidRDefault="00D24310">
      <w:r>
        <w:rPr>
          <w:rFonts w:hint="eastAsia"/>
          <w:noProof/>
        </w:rPr>
        <mc:AlternateContent>
          <mc:Choice Requires="wps">
            <w:drawing>
              <wp:anchor distT="0" distB="0" distL="114300" distR="114300" simplePos="0" relativeHeight="251673600" behindDoc="0" locked="0" layoutInCell="1" hidden="0" allowOverlap="1" wp14:anchorId="50AA0BE1" wp14:editId="2ABF68EE">
                <wp:simplePos x="0" y="0"/>
                <wp:positionH relativeFrom="margin">
                  <wp:posOffset>0</wp:posOffset>
                </wp:positionH>
                <wp:positionV relativeFrom="margin">
                  <wp:posOffset>2285365</wp:posOffset>
                </wp:positionV>
                <wp:extent cx="628650" cy="266700"/>
                <wp:effectExtent l="0" t="0" r="19050" b="19050"/>
                <wp:wrapNone/>
                <wp:docPr id="1"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650" cy="266700"/>
                        </a:xfrm>
                        <a:prstGeom prst="rect">
                          <a:avLst/>
                        </a:prstGeom>
                        <a:solidFill>
                          <a:srgbClr val="FFFFFF"/>
                        </a:solidFill>
                        <a:ln w="9525">
                          <a:solidFill>
                            <a:srgbClr val="000000"/>
                          </a:solidFill>
                          <a:miter lim="800000"/>
                          <a:headEnd/>
                          <a:tailEnd/>
                        </a:ln>
                      </wps:spPr>
                      <wps:txbx>
                        <w:txbxContent>
                          <w:p w14:paraId="55EE9D31" w14:textId="77777777" w:rsidR="00C42305" w:rsidRDefault="00C42305" w:rsidP="00C42305">
                            <w:pPr>
                              <w:jc w:val="center"/>
                              <w:rPr>
                                <w:rFonts w:asciiTheme="majorEastAsia" w:eastAsiaTheme="majorEastAsia" w:hAnsiTheme="majorEastAsia"/>
                              </w:rPr>
                            </w:pPr>
                            <w:r>
                              <w:rPr>
                                <w:rFonts w:asciiTheme="majorEastAsia" w:eastAsiaTheme="majorEastAsia" w:hAnsiTheme="majorEastAsia" w:hint="eastAsia"/>
                              </w:rPr>
                              <w:t>No.９</w:t>
                            </w:r>
                          </w:p>
                        </w:txbxContent>
                      </wps:txbx>
                      <wps:bodyPr rot="0" vertOverflow="overflow" horzOverflow="overflow" wrap="square" anchor="ctr" anchorCtr="0"/>
                    </wps:wsp>
                  </a:graphicData>
                </a:graphic>
              </wp:anchor>
            </w:drawing>
          </mc:Choice>
          <mc:Fallback>
            <w:pict>
              <v:shape w14:anchorId="50AA0BE1" id="_x0000_s1035" type="#_x0000_t202" style="position:absolute;left:0;text-align:left;margin-left:0;margin-top:179.95pt;width:49.5pt;height:21pt;z-index:251673600;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">
                <v:textbox>
                  <w:txbxContent>
                    <w:p w14:paraId="55EE9D31" w14:textId="77777777" w:rsidR="00C42305" w:rsidRDefault="00C42305" w:rsidP="00C42305">
                      <w:pPr>
                        <w:jc w:val="center"/>
                        <w:rPr>
                          <w:rFonts w:asciiTheme="majorEastAsia" w:eastAsiaTheme="majorEastAsia" w:hAnsiTheme="majorEastAsia"/>
                        </w:rPr>
                      </w:pPr>
                      <w:r>
                        <w:rPr>
                          <w:rFonts w:asciiTheme="majorEastAsia" w:eastAsiaTheme="majorEastAsia" w:hAnsiTheme="majorEastAsia" w:hint="eastAsia"/>
                        </w:rPr>
                        <w:t>No.９</w:t>
                      </w:r>
                    </w:p>
                  </w:txbxContent>
                </v:textbox>
                <w10:wrap anchorx="margin" anchory="margin"/>
              </v:shape>
            </w:pict>
          </mc:Fallback>
        </mc:AlternateContent>
      </w:r>
      <w:r w:rsidR="00763A4B">
        <w:rPr>
          <w:rFonts w:hint="eastAsia"/>
          <w:noProof/>
        </w:rPr>
        <mc:AlternateContent>
          <mc:Choice Requires="wps">
            <w:drawing>
              <wp:inline distT="0" distB="0" distL="0" distR="0" wp14:anchorId="08987E2B" wp14:editId="70A90B1E">
                <wp:extent cx="5686425" cy="0"/>
                <wp:effectExtent l="0" t="635" r="29210" b="10795"/>
                <wp:docPr id="1038" name="直線コネクタ 10"/>
                <wp:cNvGraphicFramePr/>
                <a:graphic xmlns:a="http://schemas.openxmlformats.org/drawingml/2006/main">
                  <a:graphicData uri="http://schemas.microsoft.com/office/word/2010/wordprocessingShape">
                    <wps:wsp>
                      <wps:cNvCnPr/>
                      <wps:spPr>
                        <a:xfrm flipV="1">
                          <a:off x="0" y="0"/>
                          <a:ext cx="56864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E6D7E70" id="直線コネクタ 10" o:spid="_x0000_s1026" style="flip:y;visibility:visible;mso-wrap-style:square;mso-left-percent:-10001;mso-top-percent:-10001;mso-position-horizontal:absolute;mso-position-horizontal-relative:char;mso-position-vertical:absolute;mso-position-vertical-relative:line;mso-left-percent:-10001;mso-top-percent:-10001" from="0,0" to="4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" strokecolor="black [3213]" strokeweight="1.5pt">
                <w10:anchorlock/>
              </v:line>
            </w:pict>
          </mc:Fallback>
        </mc:AlternateContent>
      </w:r>
    </w:p>
    <w:p w14:paraId="7452E580" w14:textId="11043111" w:rsidR="004A4BFA" w:rsidRDefault="000509EF" w:rsidP="00763A4B">
      <w:pPr>
        <w:jc w:val="center"/>
        <w:rPr>
          <w:rFonts w:asciiTheme="majorEastAsia" w:eastAsiaTheme="majorEastAsia" w:hAnsiTheme="majorEastAsia"/>
        </w:rPr>
      </w:pPr>
      <w:r w:rsidRPr="000509EF">
        <w:rPr>
          <w:rFonts w:asciiTheme="majorEastAsia" w:eastAsiaTheme="majorEastAsia" w:hAnsiTheme="majorEastAsia" w:hint="eastAsia"/>
        </w:rPr>
        <w:t>広域・長期的視点による松枯れ被害の可視化と防除対策への応用</w:t>
      </w:r>
    </w:p>
    <w:p w14:paraId="0731B913" w14:textId="3D2397F4" w:rsidR="000509EF" w:rsidRPr="000509EF" w:rsidRDefault="00B148DA" w:rsidP="00D273A6">
      <w:pPr>
        <w:wordWrap w:val="0"/>
        <w:jc w:val="right"/>
        <w:rPr>
          <w:rFonts w:asciiTheme="majorEastAsia" w:eastAsiaTheme="majorEastAsia" w:hAnsiTheme="majorEastAsia"/>
        </w:rPr>
      </w:pPr>
      <w:r>
        <w:rPr>
          <w:rFonts w:asciiTheme="majorEastAsia" w:eastAsiaTheme="majorEastAsia" w:hAnsiTheme="majorEastAsia" w:hint="eastAsia"/>
        </w:rPr>
        <w:t>静岡県</w:t>
      </w:r>
      <w:r w:rsidR="000509EF" w:rsidRPr="000509EF">
        <w:rPr>
          <w:rFonts w:asciiTheme="majorEastAsia" w:eastAsiaTheme="majorEastAsia" w:hAnsiTheme="majorEastAsia" w:hint="eastAsia"/>
        </w:rPr>
        <w:t xml:space="preserve">農林環境専門職大学　</w:t>
      </w:r>
      <w:r>
        <w:rPr>
          <w:rFonts w:asciiTheme="majorEastAsia" w:eastAsiaTheme="majorEastAsia" w:hAnsiTheme="majorEastAsia" w:hint="eastAsia"/>
        </w:rPr>
        <w:t xml:space="preserve">　　　　</w:t>
      </w:r>
      <w:r w:rsidR="000509EF" w:rsidRPr="000509EF">
        <w:rPr>
          <w:rFonts w:asciiTheme="majorEastAsia" w:eastAsiaTheme="majorEastAsia" w:hAnsiTheme="majorEastAsia" w:hint="eastAsia"/>
        </w:rPr>
        <w:t>講師　星川　健史</w:t>
      </w:r>
      <w:r>
        <w:rPr>
          <w:rFonts w:asciiTheme="majorEastAsia" w:eastAsiaTheme="majorEastAsia" w:hAnsiTheme="majorEastAsia" w:hint="eastAsia"/>
        </w:rPr>
        <w:t xml:space="preserve">　</w:t>
      </w:r>
    </w:p>
    <w:p w14:paraId="14CBB650" w14:textId="228A0801" w:rsidR="008D190F" w:rsidRDefault="000509EF" w:rsidP="000509EF">
      <w:pPr>
        <w:wordWrap w:val="0"/>
        <w:ind w:right="210"/>
        <w:jc w:val="right"/>
        <w:rPr>
          <w:rFonts w:asciiTheme="majorEastAsia" w:eastAsiaTheme="majorEastAsia" w:hAnsiTheme="majorEastAsia"/>
        </w:rPr>
      </w:pPr>
      <w:r w:rsidRPr="000509EF">
        <w:rPr>
          <w:rFonts w:asciiTheme="majorEastAsia" w:eastAsiaTheme="majorEastAsia" w:hAnsiTheme="majorEastAsia" w:hint="eastAsia"/>
        </w:rPr>
        <w:t xml:space="preserve">　　　　静岡県西部農林事務所　森林整備課　主査　小松　鷹介</w:t>
      </w:r>
    </w:p>
    <w:p w14:paraId="661DE65D" w14:textId="00FD1586" w:rsidR="004A4BFA" w:rsidRDefault="004A4BFA"/>
    <w:p w14:paraId="4B1F8DFE" w14:textId="38B3903C" w:rsidR="004F7F2F" w:rsidRPr="00A23098" w:rsidRDefault="0071303C" w:rsidP="00977B0F">
      <w:r w:rsidRPr="00A23098">
        <w:rPr>
          <w:rFonts w:hint="eastAsia"/>
        </w:rPr>
        <w:t xml:space="preserve">　</w:t>
      </w:r>
      <w:r w:rsidR="004F7F2F" w:rsidRPr="00A23098">
        <w:rPr>
          <w:rFonts w:hint="eastAsia"/>
        </w:rPr>
        <w:t>国道１号浜名バイパス沿いに広がる海岸防災林では、マツ材線虫病（松くい虫）によるクロマツの枯損被害が深刻化している。通常、伐倒駆除や薬剤散布によって被害の拡大の抑制を図るが、被害が急速に進行し、伐倒駆除が追いつかない状況になると、防除の効果は著しく低下し、被害を食い止めることは困難となる。実際、当該区域では過去５年間で被害が急激に拡大し、現在では全体の約８割にあたるクロマツが枯損している。このような状況を踏まえると、従来の防除手法に加え、より抜本的かつ広域的な被害対策の見直しが求められる。</w:t>
      </w:r>
    </w:p>
    <w:p w14:paraId="14971687" w14:textId="11318513" w:rsidR="004F7F2F" w:rsidRPr="00A23098" w:rsidRDefault="004F7F2F" w:rsidP="00977B0F">
      <w:r w:rsidRPr="00A23098">
        <w:rPr>
          <w:rFonts w:hint="eastAsia"/>
        </w:rPr>
        <w:t xml:space="preserve">　これまでの被害対策は、地上からの目視調査による被害状況の把握と、前年の状況をもとにした短期的な予測に基づく対策が中心であった。しかし、これらの方法は、広域的かつ長期的な視点に欠け、被害の全体像が適切に捉えられないという課題があった。</w:t>
      </w:r>
    </w:p>
    <w:p w14:paraId="25749F03" w14:textId="44883BFA" w:rsidR="004A4BFA" w:rsidRPr="00A23098" w:rsidRDefault="004F7F2F" w:rsidP="00977B0F">
      <w:r w:rsidRPr="00A23098">
        <w:rPr>
          <w:rFonts w:hint="eastAsia"/>
        </w:rPr>
        <w:t xml:space="preserve">　そこで当発表では、無償で入手可能な衛星写真や、各農林事務所に配備されているドローンで撮影した空中写真を用いて、広域的かつ長期的な被害状況を客観的に把握する手法を検討する。これにより従来手法では困難であった時空間的な被害の可視化を可能とし、今後の効果的な防除計画の立案に資する情報の提供を目指す。</w:t>
      </w:r>
    </w:p>
    <w:p w14:paraId="09978247" w14:textId="0C29481C" w:rsidR="004A4BFA" w:rsidRDefault="004A4BFA">
      <w:pPr>
        <w:jc w:val="left"/>
        <w:rPr>
          <w:rFonts w:asciiTheme="majorEastAsia" w:eastAsiaTheme="majorEastAsia" w:hAnsiTheme="majorEastAsia"/>
        </w:rPr>
      </w:pPr>
    </w:p>
    <w:p w14:paraId="26BFFEE3" w14:textId="2AEFD6F9" w:rsidR="00D24310" w:rsidRDefault="00D24310">
      <w:pPr>
        <w:jc w:val="left"/>
        <w:rPr>
          <w:rFonts w:asciiTheme="majorEastAsia" w:eastAsiaTheme="majorEastAsia" w:hAnsiTheme="majorEastAsia"/>
        </w:rPr>
      </w:pPr>
    </w:p>
    <w:p w14:paraId="146D8CED" w14:textId="1D85D9B9" w:rsidR="004A4BFA" w:rsidRDefault="00D24310">
      <w:pPr>
        <w:jc w:val="center"/>
        <w:rPr>
          <w:rFonts w:asciiTheme="majorEastAsia" w:eastAsiaTheme="majorEastAsia" w:hAnsiTheme="majorEastAsia"/>
        </w:rPr>
      </w:pPr>
      <w:r w:rsidRPr="00977B0F">
        <w:rPr>
          <w:rFonts w:hint="eastAsia"/>
          <w:noProof/>
        </w:rPr>
        <mc:AlternateContent>
          <mc:Choice Requires="wps">
            <w:drawing>
              <wp:anchor distT="0" distB="0" distL="114300" distR="114300" simplePos="0" relativeHeight="9" behindDoc="0" locked="0" layoutInCell="1" hidden="0" allowOverlap="1" wp14:anchorId="5001CE41" wp14:editId="75E387E0">
                <wp:simplePos x="0" y="0"/>
                <wp:positionH relativeFrom="margin">
                  <wp:posOffset>19050</wp:posOffset>
                </wp:positionH>
                <wp:positionV relativeFrom="margin">
                  <wp:posOffset>6509385</wp:posOffset>
                </wp:positionV>
                <wp:extent cx="628650" cy="266700"/>
                <wp:effectExtent l="0" t="0" r="19050" b="19050"/>
                <wp:wrapNone/>
                <wp:docPr id="10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650" cy="266700"/>
                        </a:xfrm>
                        <a:prstGeom prst="rect">
                          <a:avLst/>
                        </a:prstGeom>
                        <a:solidFill>
                          <a:srgbClr val="FFFFFF"/>
                        </a:solidFill>
                        <a:ln w="9525">
                          <a:solidFill>
                            <a:srgbClr val="000000"/>
                          </a:solidFill>
                          <a:miter lim="800000"/>
                          <a:headEnd/>
                          <a:tailEnd/>
                        </a:ln>
                      </wps:spPr>
                      <wps:txbx>
                        <w:txbxContent>
                          <w:p w14:paraId="36E96CE8" w14:textId="77777777" w:rsidR="004A4BFA" w:rsidRDefault="0071303C">
                            <w:pPr>
                              <w:jc w:val="center"/>
                              <w:rPr>
                                <w:rFonts w:asciiTheme="majorEastAsia" w:eastAsiaTheme="majorEastAsia" w:hAnsiTheme="majorEastAsia"/>
                              </w:rPr>
                            </w:pPr>
                            <w:r>
                              <w:rPr>
                                <w:rFonts w:asciiTheme="majorEastAsia" w:eastAsiaTheme="majorEastAsia" w:hAnsiTheme="majorEastAsia" w:hint="eastAsia"/>
                              </w:rPr>
                              <w:t>No.10</w:t>
                            </w:r>
                          </w:p>
                        </w:txbxContent>
                      </wps:txbx>
                      <wps:bodyPr rot="0" vertOverflow="overflow" horzOverflow="overflow" wrap="square" anchor="ctr" anchorCtr="0"/>
                    </wps:wsp>
                  </a:graphicData>
                </a:graphic>
              </wp:anchor>
            </w:drawing>
          </mc:Choice>
          <mc:Fallback>
            <w:pict>
              <v:shape w14:anchorId="5001CE41" id="_x0000_s1036" type="#_x0000_t202" style="position:absolute;left:0;text-align:left;margin-left:1.5pt;margin-top:512.55pt;width:49.5pt;height:21pt;z-index:9;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">
                <v:textbox>
                  <w:txbxContent>
                    <w:p w14:paraId="36E96CE8" w14:textId="77777777" w:rsidR="004A4BFA" w:rsidRDefault="0071303C">
                      <w:pPr>
                        <w:jc w:val="center"/>
                        <w:rPr>
                          <w:rFonts w:asciiTheme="majorEastAsia" w:eastAsiaTheme="majorEastAsia" w:hAnsiTheme="majorEastAsia"/>
                        </w:rPr>
                      </w:pPr>
                      <w:r>
                        <w:rPr>
                          <w:rFonts w:asciiTheme="majorEastAsia" w:eastAsiaTheme="majorEastAsia" w:hAnsiTheme="majorEastAsia" w:hint="eastAsia"/>
                        </w:rPr>
                        <w:t>No.10</w:t>
                      </w:r>
                    </w:p>
                  </w:txbxContent>
                </v:textbox>
                <w10:wrap anchorx="margin" anchory="margin"/>
              </v:shape>
            </w:pict>
          </mc:Fallback>
        </mc:AlternateContent>
      </w:r>
      <w:r w:rsidR="0071303C">
        <w:rPr>
          <w:rFonts w:hint="eastAsia"/>
          <w:noProof/>
        </w:rPr>
        <mc:AlternateContent>
          <mc:Choice Requires="wps">
            <w:drawing>
              <wp:inline distT="0" distB="0" distL="0" distR="0" wp14:anchorId="7A12A57A" wp14:editId="2B6260E9">
                <wp:extent cx="5686425" cy="0"/>
                <wp:effectExtent l="0" t="635" r="29210" b="10795"/>
                <wp:docPr id="1042" name="直線コネクタ 14"/>
                <wp:cNvGraphicFramePr/>
                <a:graphic xmlns:a="http://schemas.openxmlformats.org/drawingml/2006/main">
                  <a:graphicData uri="http://schemas.microsoft.com/office/word/2010/wordprocessingShape">
                    <wps:wsp>
                      <wps:cNvCnPr/>
                      <wps:spPr>
                        <a:xfrm flipV="1">
                          <a:off x="0" y="0"/>
                          <a:ext cx="56864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3AFB966" id="直線コネクタ 14" o:spid="_x0000_s1026" style="flip:y;visibility:visible;mso-wrap-style:square;mso-left-percent:-10001;mso-top-percent:-10001;mso-position-horizontal:absolute;mso-position-horizontal-relative:char;mso-position-vertical:absolute;mso-position-vertical-relative:line;mso-left-percent:-10001;mso-top-percent:-10001" from="0,0" to="4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" strokecolor="black [3213]" strokeweight="1.5pt">
                <w10:anchorlock/>
              </v:line>
            </w:pict>
          </mc:Fallback>
        </mc:AlternateContent>
      </w:r>
    </w:p>
    <w:p w14:paraId="5B1F673D" w14:textId="0D8CA08D" w:rsidR="00977B0F" w:rsidRPr="00977B0F" w:rsidRDefault="004A628C" w:rsidP="00977B0F">
      <w:pPr>
        <w:jc w:val="center"/>
        <w:rPr>
          <w:rFonts w:asciiTheme="majorEastAsia" w:eastAsiaTheme="majorEastAsia" w:hAnsiTheme="majorEastAsia"/>
        </w:rPr>
      </w:pPr>
      <w:r w:rsidRPr="004A628C">
        <w:rPr>
          <w:rFonts w:asciiTheme="majorEastAsia" w:eastAsiaTheme="majorEastAsia" w:hAnsiTheme="majorEastAsia" w:hint="eastAsia"/>
        </w:rPr>
        <w:t>天竜農林局管内におけるボーリング工のメンテナンスについて</w:t>
      </w:r>
    </w:p>
    <w:p w14:paraId="5EC87DC1" w14:textId="77777777" w:rsidR="00977B0F" w:rsidRPr="00977B0F" w:rsidRDefault="00977B0F" w:rsidP="00977B0F">
      <w:pPr>
        <w:jc w:val="right"/>
        <w:rPr>
          <w:rFonts w:asciiTheme="majorEastAsia" w:eastAsiaTheme="majorEastAsia" w:hAnsiTheme="majorEastAsia"/>
        </w:rPr>
      </w:pPr>
      <w:r w:rsidRPr="00977B0F">
        <w:rPr>
          <w:rFonts w:asciiTheme="majorEastAsia" w:eastAsiaTheme="majorEastAsia" w:hAnsiTheme="majorEastAsia" w:hint="eastAsia"/>
        </w:rPr>
        <w:t>静岡県西部農林事務所天竜農林局　治山課　技師　木下　真之介</w:t>
      </w:r>
    </w:p>
    <w:p w14:paraId="4C8D32D9" w14:textId="77777777" w:rsidR="00977B0F" w:rsidRPr="00977B0F" w:rsidRDefault="00977B0F" w:rsidP="00977B0F">
      <w:pPr>
        <w:jc w:val="center"/>
        <w:rPr>
          <w:rFonts w:asciiTheme="majorEastAsia" w:eastAsiaTheme="majorEastAsia" w:hAnsiTheme="majorEastAsia"/>
        </w:rPr>
      </w:pPr>
    </w:p>
    <w:p w14:paraId="5FE49196" w14:textId="77777777" w:rsidR="00977B0F" w:rsidRPr="00977B0F" w:rsidRDefault="00977B0F" w:rsidP="00977B0F">
      <w:r w:rsidRPr="00977B0F">
        <w:rPr>
          <w:rFonts w:asciiTheme="majorEastAsia" w:eastAsiaTheme="majorEastAsia" w:hAnsiTheme="majorEastAsia" w:hint="eastAsia"/>
        </w:rPr>
        <w:t xml:space="preserve">　</w:t>
      </w:r>
      <w:r w:rsidRPr="00977B0F">
        <w:rPr>
          <w:rFonts w:hint="eastAsia"/>
        </w:rPr>
        <w:t>天竜農林局管内は複雑な地質や地下水の影響で多くの地すべりが発生している地域である。治山事業でも過去に多数の地すべり対策工事を実施してきたが、その施設の大半は昭和</w:t>
      </w:r>
      <w:r w:rsidRPr="00977B0F">
        <w:t>50年から平成初期に施工し30年以上経過しており、メンテナンス及び修繕が必要な状況になっている。</w:t>
      </w:r>
    </w:p>
    <w:p w14:paraId="5EB210C4" w14:textId="77777777" w:rsidR="00977B0F" w:rsidRPr="00977B0F" w:rsidRDefault="00977B0F" w:rsidP="00977B0F">
      <w:r w:rsidRPr="00977B0F">
        <w:rPr>
          <w:rFonts w:hint="eastAsia"/>
        </w:rPr>
        <w:t xml:space="preserve">　特にボーリング工は地すべり対策工の中でも一般的かつ重要な工法であるが、閉塞・破損が多く確認されており、定期的にメンテナンスを実施していく必要がある。</w:t>
      </w:r>
    </w:p>
    <w:p w14:paraId="04B43588" w14:textId="43653A99" w:rsidR="008D190F" w:rsidRPr="00977B0F" w:rsidRDefault="00977B0F" w:rsidP="00977B0F">
      <w:r w:rsidRPr="00977B0F">
        <w:rPr>
          <w:rFonts w:hint="eastAsia"/>
        </w:rPr>
        <w:t xml:space="preserve">　そこで、天竜農林局管内で過去に実施した工事を参考に、今後のボーリング工の維持管理方法について検討する。</w:t>
      </w:r>
    </w:p>
    <w:p w14:paraId="651CB724" w14:textId="19AAD771" w:rsidR="004F7F2F" w:rsidRDefault="004F7F2F" w:rsidP="004F7F2F">
      <w:pPr>
        <w:ind w:firstLineChars="100" w:firstLine="210"/>
        <w:jc w:val="left"/>
      </w:pPr>
    </w:p>
    <w:p w14:paraId="6EE89AAC" w14:textId="428B037B" w:rsidR="00FB7BF9" w:rsidRDefault="00FB7BF9"/>
    <w:p w14:paraId="6C82A9A0" w14:textId="27048D01" w:rsidR="004A4BFA" w:rsidRDefault="00422235" w:rsidP="00422235">
      <w:pPr>
        <w:jc w:val="center"/>
        <w:rPr>
          <w:rFonts w:asciiTheme="majorEastAsia" w:eastAsiaTheme="majorEastAsia" w:hAnsiTheme="majorEastAsia"/>
        </w:rPr>
      </w:pPr>
      <w:r>
        <w:rPr>
          <w:rFonts w:hint="eastAsia"/>
          <w:noProof/>
        </w:rPr>
        <mc:AlternateContent>
          <mc:Choice Requires="wps">
            <w:drawing>
              <wp:anchor distT="0" distB="0" distL="114300" distR="114300" simplePos="0" relativeHeight="251675648" behindDoc="0" locked="0" layoutInCell="1" hidden="0" allowOverlap="1" wp14:anchorId="24D37199" wp14:editId="62038E89">
                <wp:simplePos x="0" y="0"/>
                <wp:positionH relativeFrom="margin">
                  <wp:align>left</wp:align>
                </wp:positionH>
                <wp:positionV relativeFrom="margin">
                  <wp:posOffset>11240</wp:posOffset>
                </wp:positionV>
                <wp:extent cx="628650" cy="266700"/>
                <wp:effectExtent l="0" t="0" r="19050" b="1905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650" cy="266700"/>
                        </a:xfrm>
                        <a:prstGeom prst="rect">
                          <a:avLst/>
                        </a:prstGeom>
                        <a:solidFill>
                          <a:srgbClr val="FFFFFF"/>
                        </a:solidFill>
                        <a:ln w="9525">
                          <a:solidFill>
                            <a:srgbClr val="000000"/>
                          </a:solidFill>
                          <a:miter lim="800000"/>
                          <a:headEnd/>
                          <a:tailEnd/>
                        </a:ln>
                      </wps:spPr>
                      <wps:txbx>
                        <w:txbxContent>
                          <w:p w14:paraId="0F589107" w14:textId="77777777" w:rsidR="00422235" w:rsidRDefault="00422235" w:rsidP="00A23098">
                            <w:pPr>
                              <w:ind w:rightChars="-16" w:right="-34"/>
                              <w:jc w:val="center"/>
                              <w:rPr>
                                <w:rFonts w:asciiTheme="majorEastAsia" w:eastAsiaTheme="majorEastAsia" w:hAnsiTheme="majorEastAsia"/>
                              </w:rPr>
                            </w:pPr>
                            <w:r>
                              <w:rPr>
                                <w:rFonts w:asciiTheme="majorEastAsia" w:eastAsiaTheme="majorEastAsia" w:hAnsiTheme="majorEastAsia" w:hint="eastAsia"/>
                              </w:rPr>
                              <w:t>No.11</w:t>
                            </w:r>
                          </w:p>
                        </w:txbxContent>
                      </wps:txbx>
                      <wps:bodyPr rot="0" vertOverflow="overflow" horzOverflow="overflow" wrap="square" anchor="ctr" anchorCtr="0"/>
                    </wps:wsp>
                  </a:graphicData>
                </a:graphic>
              </wp:anchor>
            </w:drawing>
          </mc:Choice>
          <mc:Fallback>
            <w:pict>
              <v:shape w14:anchorId="24D37199" id="_x0000_s1037" type="#_x0000_t202" style="position:absolute;left:0;text-align:left;margin-left:0;margin-top:.9pt;width:49.5pt;height:21pt;z-index:251675648;visibility:visible;mso-wrap-style:square;mso-wrap-distance-left:9pt;mso-wrap-distance-top:0;mso-wrap-distance-right:9pt;mso-wrap-distance-bottom:0;mso-position-horizontal:lef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">
                <v:textbox>
                  <w:txbxContent>
                    <w:p w14:paraId="0F589107" w14:textId="77777777" w:rsidR="00422235" w:rsidRDefault="00422235" w:rsidP="00A23098">
                      <w:pPr>
                        <w:ind w:rightChars="-16" w:right="-34"/>
                        <w:jc w:val="center"/>
                        <w:rPr>
                          <w:rFonts w:asciiTheme="majorEastAsia" w:eastAsiaTheme="majorEastAsia" w:hAnsiTheme="majorEastAsia"/>
                        </w:rPr>
                      </w:pPr>
                      <w:r>
                        <w:rPr>
                          <w:rFonts w:asciiTheme="majorEastAsia" w:eastAsiaTheme="majorEastAsia" w:hAnsiTheme="majorEastAsia" w:hint="eastAsia"/>
                        </w:rPr>
                        <w:t>No.11</w:t>
                      </w:r>
                    </w:p>
                  </w:txbxContent>
                </v:textbox>
                <w10:wrap anchorx="margin" anchory="margin"/>
              </v:shape>
            </w:pict>
          </mc:Fallback>
        </mc:AlternateContent>
      </w:r>
      <w:r w:rsidR="00690440">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BD0B68" w:rsidRPr="00A23098">
        <w:rPr>
          <w:rFonts w:asciiTheme="majorEastAsia" w:eastAsiaTheme="majorEastAsia" w:hAnsiTheme="majorEastAsia" w:hint="eastAsia"/>
          <w:w w:val="78"/>
          <w:kern w:val="0"/>
          <w:fitText w:val="6930" w:id="-673015807"/>
        </w:rPr>
        <w:t>作業システムにおける小ロット高価販売モデルと大ロット定額販売モデルの比較及び適地検</w:t>
      </w:r>
      <w:r w:rsidR="00BD0B68" w:rsidRPr="00A23098">
        <w:rPr>
          <w:rFonts w:asciiTheme="majorEastAsia" w:eastAsiaTheme="majorEastAsia" w:hAnsiTheme="majorEastAsia" w:hint="eastAsia"/>
          <w:spacing w:val="54"/>
          <w:w w:val="78"/>
          <w:kern w:val="0"/>
          <w:fitText w:val="6930" w:id="-673015807"/>
        </w:rPr>
        <w:t>討</w:t>
      </w:r>
      <w:r w:rsidR="0071303C">
        <w:rPr>
          <w:rFonts w:asciiTheme="majorEastAsia" w:eastAsiaTheme="majorEastAsia" w:hAnsiTheme="majorEastAsia" w:hint="eastAsia"/>
        </w:rPr>
        <w:t xml:space="preserve">　　　　　　　　　　　　　　　</w:t>
      </w:r>
    </w:p>
    <w:p w14:paraId="7526A325" w14:textId="0A300CBB" w:rsidR="00BD0B68" w:rsidRPr="00BD0B68" w:rsidRDefault="00BD0B68" w:rsidP="00BD0B68">
      <w:pPr>
        <w:wordWrap w:val="0"/>
        <w:ind w:right="210"/>
        <w:jc w:val="right"/>
        <w:rPr>
          <w:rFonts w:asciiTheme="majorEastAsia" w:eastAsiaTheme="majorEastAsia" w:hAnsiTheme="majorEastAsia"/>
        </w:rPr>
      </w:pPr>
      <w:r w:rsidRPr="00BD0B68">
        <w:rPr>
          <w:rFonts w:asciiTheme="majorEastAsia" w:eastAsiaTheme="majorEastAsia" w:hAnsiTheme="majorEastAsia" w:hint="eastAsia"/>
        </w:rPr>
        <w:t>丸高ティーティー株式会社　取締役</w:t>
      </w:r>
      <w:r w:rsidR="00B37422">
        <w:rPr>
          <w:rFonts w:asciiTheme="majorEastAsia" w:eastAsiaTheme="majorEastAsia" w:hAnsiTheme="majorEastAsia" w:hint="eastAsia"/>
        </w:rPr>
        <w:t xml:space="preserve">　　</w:t>
      </w:r>
      <w:r w:rsidRPr="00BD0B68">
        <w:rPr>
          <w:rFonts w:asciiTheme="majorEastAsia" w:eastAsiaTheme="majorEastAsia" w:hAnsiTheme="majorEastAsia" w:hint="eastAsia"/>
        </w:rPr>
        <w:t xml:space="preserve">　　　　高橋　幸村</w:t>
      </w:r>
    </w:p>
    <w:p w14:paraId="30DE1ADB" w14:textId="4C377378" w:rsidR="00690440" w:rsidRDefault="00BD0B68" w:rsidP="00BD0B68">
      <w:pPr>
        <w:wordWrap w:val="0"/>
        <w:ind w:right="210"/>
        <w:jc w:val="right"/>
      </w:pPr>
      <w:r w:rsidRPr="00BD0B68">
        <w:rPr>
          <w:rFonts w:asciiTheme="majorEastAsia" w:eastAsiaTheme="majorEastAsia" w:hAnsiTheme="majorEastAsia" w:hint="eastAsia"/>
        </w:rPr>
        <w:t>静岡県賀茂農林事務所　　　森林整備課　主査　伊藤　允彦</w:t>
      </w:r>
    </w:p>
    <w:p w14:paraId="53B91202" w14:textId="42AA8FC7" w:rsidR="004A4BFA" w:rsidRDefault="004A4BFA">
      <w:pPr>
        <w:ind w:rightChars="400" w:right="840"/>
      </w:pPr>
    </w:p>
    <w:p w14:paraId="29F7F32E" w14:textId="77777777" w:rsidR="004F7F2F" w:rsidRDefault="00690440" w:rsidP="004F7F2F">
      <w:r>
        <w:rPr>
          <w:rFonts w:hint="eastAsia"/>
        </w:rPr>
        <w:t xml:space="preserve">　</w:t>
      </w:r>
      <w:r w:rsidR="004F7F2F">
        <w:rPr>
          <w:rFonts w:hint="eastAsia"/>
        </w:rPr>
        <w:t>丸高ティーティー株式会社は、小型機械でランニングコストを削減しつつ造材により付加価値を高め木材を高く販売する「小ロット高価販売モデル」を主たる作業システムとする主伐・再造林に令和元年度から取り組んできた。</w:t>
      </w:r>
    </w:p>
    <w:p w14:paraId="2838FA9D" w14:textId="77777777" w:rsidR="004F7F2F" w:rsidRDefault="004F7F2F" w:rsidP="00A23098">
      <w:pPr>
        <w:ind w:firstLineChars="100" w:firstLine="210"/>
      </w:pPr>
      <w:r>
        <w:rPr>
          <w:rFonts w:hint="eastAsia"/>
        </w:rPr>
        <w:t>一方、近年はＡ材価格がＢ材と同程度となり、かつスギ高齢級における主伐・再造林が施業の中心となったため、ハーベスタを利用しＢ材４ｍ造材を主とする「大ロット定額販売モデル」による主伐・再造林に令和４年度から取り組み始めた。</w:t>
      </w:r>
    </w:p>
    <w:p w14:paraId="2435C48C" w14:textId="04BD9D8C" w:rsidR="004A4BFA" w:rsidRDefault="004F7F2F" w:rsidP="00A23098">
      <w:pPr>
        <w:ind w:firstLineChars="100" w:firstLine="210"/>
      </w:pPr>
      <w:r>
        <w:rPr>
          <w:rFonts w:hint="eastAsia"/>
        </w:rPr>
        <w:t>本研究では、「小ロット高価販売モデル」及び「大ロット定額販売モデル」の労働生産性や導入する高性能林業機械の処理能力、丸太販売価格等を比較するとともに、施業面積、樹種、齢級、胸高直径等の施工地条件と併せ、各モデルの適地を検討するとともにその選択の基準となる指標を求めた。</w:t>
      </w:r>
    </w:p>
    <w:p w14:paraId="3DC20002" w14:textId="77777777" w:rsidR="00CF4712" w:rsidRDefault="00CF4712" w:rsidP="00CF4712">
      <w:pPr>
        <w:ind w:firstLineChars="100" w:firstLine="210"/>
      </w:pPr>
    </w:p>
    <w:p w14:paraId="56871BB3" w14:textId="4CD5FB1D" w:rsidR="00CF4712" w:rsidRPr="00CF4712" w:rsidRDefault="00CF4712" w:rsidP="00CF4712">
      <w:pPr>
        <w:ind w:firstLineChars="100" w:firstLine="210"/>
      </w:pPr>
    </w:p>
    <w:p w14:paraId="59294BD8" w14:textId="1C5F1075" w:rsidR="0071303C" w:rsidRDefault="0071303C">
      <w:pPr>
        <w:ind w:rightChars="-53" w:right="-111" w:firstLineChars="100" w:firstLine="210"/>
        <w:jc w:val="left"/>
        <w:rPr>
          <w:color w:val="000000" w:themeColor="text1"/>
        </w:rPr>
      </w:pPr>
    </w:p>
    <w:p w14:paraId="5A7074D9" w14:textId="6108064A" w:rsidR="00BD0B68" w:rsidRDefault="00BD0B68" w:rsidP="0071303C">
      <w:pPr>
        <w:ind w:rightChars="-53" w:right="-111" w:firstLineChars="100" w:firstLine="210"/>
        <w:jc w:val="center"/>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14:paraId="705CC735" w14:textId="632BF259" w:rsidR="005F7B56" w:rsidRDefault="00BD0B68" w:rsidP="005F7B56">
      <w:pPr>
        <w:ind w:rightChars="-53" w:right="-111"/>
        <w:jc w:val="center"/>
        <w:rPr>
          <w:rFonts w:asciiTheme="majorEastAsia" w:eastAsiaTheme="majorEastAsia" w:hAnsiTheme="majorEastAsia"/>
          <w:color w:val="000000" w:themeColor="text1"/>
        </w:rPr>
      </w:pPr>
      <w:r>
        <w:rPr>
          <w:rFonts w:hint="eastAsia"/>
          <w:noProof/>
        </w:rPr>
        <mc:AlternateContent>
          <mc:Choice Requires="wps">
            <w:drawing>
              <wp:anchor distT="0" distB="0" distL="114300" distR="114300" simplePos="0" relativeHeight="251665408" behindDoc="0" locked="0" layoutInCell="1" hidden="0" allowOverlap="1" wp14:anchorId="32A1C5A7" wp14:editId="7E8AB744">
                <wp:simplePos x="0" y="0"/>
                <wp:positionH relativeFrom="margin">
                  <wp:posOffset>-9525</wp:posOffset>
                </wp:positionH>
                <wp:positionV relativeFrom="margin">
                  <wp:posOffset>-9525</wp:posOffset>
                </wp:positionV>
                <wp:extent cx="877570" cy="266700"/>
                <wp:effectExtent l="635" t="635" r="29845" b="10795"/>
                <wp:wrapNone/>
                <wp:docPr id="1045"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77570" cy="266700"/>
                        </a:xfrm>
                        <a:prstGeom prst="rect">
                          <a:avLst/>
                        </a:prstGeom>
                        <a:solidFill>
                          <a:srgbClr val="FFFFFF"/>
                        </a:solidFill>
                        <a:ln w="9525">
                          <a:solidFill>
                            <a:srgbClr val="000000"/>
                          </a:solidFill>
                          <a:miter lim="800000"/>
                          <a:headEnd/>
                          <a:tailEnd/>
                        </a:ln>
                      </wps:spPr>
                      <wps:txbx>
                        <w:txbxContent>
                          <w:p w14:paraId="70153CC9" w14:textId="77777777" w:rsidR="0071303C" w:rsidRDefault="0071303C" w:rsidP="0071303C">
                            <w:pPr>
                              <w:jc w:val="center"/>
                              <w:rPr>
                                <w:rFonts w:asciiTheme="majorEastAsia" w:eastAsiaTheme="majorEastAsia" w:hAnsiTheme="majorEastAsia"/>
                              </w:rPr>
                            </w:pPr>
                            <w:r>
                              <w:rPr>
                                <w:rFonts w:asciiTheme="majorEastAsia" w:eastAsiaTheme="majorEastAsia" w:hAnsiTheme="majorEastAsia" w:hint="eastAsia"/>
                              </w:rPr>
                              <w:t>報告 No.１</w:t>
                            </w:r>
                          </w:p>
                        </w:txbxContent>
                      </wps:txbx>
                      <wps:bodyPr rot="0" vertOverflow="overflow" horzOverflow="overflow" wrap="square" anchor="ctr" anchorCtr="0"/>
                    </wps:wsp>
                  </a:graphicData>
                </a:graphic>
              </wp:anchor>
            </w:drawing>
          </mc:Choice>
          <mc:Fallback>
            <w:pict>
              <v:shape w14:anchorId="32A1C5A7" id="テキスト ボックス 30" o:spid="_x0000_s1038" type="#_x0000_t202" style="position:absolute;left:0;text-align:left;margin-left:-.75pt;margin-top:-.75pt;width:69.1pt;height:21pt;z-index:251665408;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">
                <v:textbox>
                  <w:txbxContent>
                    <w:p w14:paraId="70153CC9" w14:textId="77777777" w:rsidR="0071303C" w:rsidRDefault="0071303C" w:rsidP="0071303C">
                      <w:pPr>
                        <w:jc w:val="center"/>
                        <w:rPr>
                          <w:rFonts w:asciiTheme="majorEastAsia" w:eastAsiaTheme="majorEastAsia" w:hAnsiTheme="majorEastAsia"/>
                        </w:rPr>
                      </w:pPr>
                      <w:r>
                        <w:rPr>
                          <w:rFonts w:asciiTheme="majorEastAsia" w:eastAsiaTheme="majorEastAsia" w:hAnsiTheme="majorEastAsia" w:hint="eastAsia"/>
                        </w:rPr>
                        <w:t>報告 No.１</w:t>
                      </w:r>
                    </w:p>
                  </w:txbxContent>
                </v:textbox>
                <w10:wrap anchorx="margin" anchory="margin"/>
              </v:shape>
            </w:pict>
          </mc:Fallback>
        </mc:AlternateContent>
      </w:r>
      <w:r w:rsidRPr="00D273A6">
        <w:rPr>
          <w:rFonts w:asciiTheme="majorEastAsia" w:eastAsiaTheme="majorEastAsia" w:hAnsiTheme="majorEastAsia" w:hint="eastAsia"/>
          <w:color w:val="000000" w:themeColor="text1"/>
          <w:spacing w:val="13"/>
          <w:w w:val="96"/>
          <w:kern w:val="0"/>
          <w:fitText w:val="6300" w:id="-673007104"/>
        </w:rPr>
        <w:t>静岡県東部地域デジタル林業推進コンソーシアムにおける取</w:t>
      </w:r>
      <w:r w:rsidRPr="00D273A6">
        <w:rPr>
          <w:rFonts w:asciiTheme="majorEastAsia" w:eastAsiaTheme="majorEastAsia" w:hAnsiTheme="majorEastAsia" w:hint="eastAsia"/>
          <w:color w:val="000000" w:themeColor="text1"/>
          <w:spacing w:val="-3"/>
          <w:w w:val="96"/>
          <w:kern w:val="0"/>
          <w:fitText w:val="6300" w:id="-673007104"/>
        </w:rPr>
        <w:t>組</w:t>
      </w:r>
    </w:p>
    <w:p w14:paraId="2C9F60F9" w14:textId="1D21C237" w:rsidR="00BD0B68" w:rsidRPr="00BD0B68" w:rsidRDefault="005F7B56" w:rsidP="005F7B56">
      <w:pPr>
        <w:ind w:right="-2"/>
        <w:jc w:val="righ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r w:rsidR="00BD0B68" w:rsidRPr="00BA5562">
        <w:rPr>
          <w:rFonts w:asciiTheme="majorEastAsia" w:eastAsiaTheme="majorEastAsia" w:hAnsiTheme="majorEastAsia" w:hint="eastAsia"/>
          <w:color w:val="000000" w:themeColor="text1"/>
          <w:spacing w:val="1"/>
          <w:w w:val="72"/>
          <w:kern w:val="0"/>
          <w:fitText w:val="3360" w:id="-672965119"/>
        </w:rPr>
        <w:t>静岡県東部地域デジタル林業推進コンソーシア</w:t>
      </w:r>
      <w:r w:rsidR="00BD0B68" w:rsidRPr="00BA5562">
        <w:rPr>
          <w:rFonts w:asciiTheme="majorEastAsia" w:eastAsiaTheme="majorEastAsia" w:hAnsiTheme="majorEastAsia" w:hint="eastAsia"/>
          <w:color w:val="000000" w:themeColor="text1"/>
          <w:spacing w:val="-3"/>
          <w:w w:val="72"/>
          <w:kern w:val="0"/>
          <w:fitText w:val="3360" w:id="-672965119"/>
        </w:rPr>
        <w:t>ム</w:t>
      </w:r>
      <w:r w:rsidR="00551E59">
        <w:rPr>
          <w:rFonts w:asciiTheme="majorEastAsia" w:eastAsiaTheme="majorEastAsia" w:hAnsiTheme="majorEastAsia" w:hint="eastAsia"/>
          <w:color w:val="000000" w:themeColor="text1"/>
          <w:kern w:val="0"/>
        </w:rPr>
        <w:t xml:space="preserve"> 　</w:t>
      </w:r>
      <w:r>
        <w:rPr>
          <w:rFonts w:asciiTheme="majorEastAsia" w:eastAsiaTheme="majorEastAsia" w:hAnsiTheme="majorEastAsia" w:hint="eastAsia"/>
          <w:color w:val="000000" w:themeColor="text1"/>
        </w:rPr>
        <w:t xml:space="preserve">事務局　　　　　</w:t>
      </w:r>
      <w:r w:rsidR="00551E59">
        <w:rPr>
          <w:rFonts w:asciiTheme="majorEastAsia" w:eastAsiaTheme="majorEastAsia" w:hAnsiTheme="majorEastAsia" w:hint="eastAsia"/>
          <w:color w:val="000000" w:themeColor="text1"/>
        </w:rPr>
        <w:t xml:space="preserve">　　　</w:t>
      </w:r>
      <w:r w:rsidRPr="00BD0B68">
        <w:rPr>
          <w:rFonts w:asciiTheme="majorEastAsia" w:eastAsiaTheme="majorEastAsia" w:hAnsiTheme="majorEastAsia"/>
          <w:color w:val="000000" w:themeColor="text1"/>
        </w:rPr>
        <w:t>山上　達也</w:t>
      </w:r>
      <w:r>
        <w:rPr>
          <w:rFonts w:asciiTheme="majorEastAsia" w:eastAsiaTheme="majorEastAsia" w:hAnsiTheme="majorEastAsia" w:hint="eastAsia"/>
          <w:color w:val="000000" w:themeColor="text1"/>
        </w:rPr>
        <w:t xml:space="preserve">　</w:t>
      </w:r>
      <w:r w:rsidR="00BD0B68" w:rsidRPr="00BD0B68">
        <w:rPr>
          <w:rFonts w:asciiTheme="majorEastAsia" w:eastAsiaTheme="majorEastAsia" w:hAnsiTheme="majorEastAsia" w:hint="eastAsia"/>
          <w:color w:val="000000" w:themeColor="text1"/>
        </w:rPr>
        <w:t xml:space="preserve">　　　</w:t>
      </w:r>
    </w:p>
    <w:p w14:paraId="18F0F20F" w14:textId="02E80C56" w:rsidR="0071303C" w:rsidRDefault="00BD0B68" w:rsidP="005F7B56">
      <w:pPr>
        <w:wordWrap w:val="0"/>
        <w:ind w:right="-2" w:firstLineChars="700" w:firstLine="1470"/>
        <w:jc w:val="right"/>
        <w:rPr>
          <w:rFonts w:asciiTheme="majorEastAsia" w:eastAsiaTheme="majorEastAsia" w:hAnsiTheme="majorEastAsia"/>
          <w:color w:val="000000" w:themeColor="text1"/>
        </w:rPr>
      </w:pPr>
      <w:r w:rsidRPr="00BD0B68">
        <w:rPr>
          <w:rFonts w:asciiTheme="majorEastAsia" w:eastAsiaTheme="majorEastAsia" w:hAnsiTheme="majorEastAsia" w:hint="eastAsia"/>
          <w:color w:val="000000" w:themeColor="text1"/>
        </w:rPr>
        <w:t>株式会社地域創生</w:t>
      </w:r>
      <w:r w:rsidRPr="00BD0B68">
        <w:rPr>
          <w:rFonts w:asciiTheme="majorEastAsia" w:eastAsiaTheme="majorEastAsia" w:hAnsiTheme="majorEastAsia"/>
          <w:color w:val="000000" w:themeColor="text1"/>
        </w:rPr>
        <w:t>Coデザイン研究所</w:t>
      </w:r>
      <w:r w:rsidR="00551E59">
        <w:rPr>
          <w:rFonts w:asciiTheme="majorEastAsia" w:eastAsiaTheme="majorEastAsia" w:hAnsiTheme="majorEastAsia" w:hint="eastAsia"/>
          <w:color w:val="000000" w:themeColor="text1"/>
        </w:rPr>
        <w:t xml:space="preserve">　</w:t>
      </w:r>
      <w:r w:rsidR="005F7B56" w:rsidRPr="005F7B56">
        <w:rPr>
          <w:rFonts w:asciiTheme="majorEastAsia" w:eastAsiaTheme="majorEastAsia" w:hAnsiTheme="majorEastAsia" w:hint="eastAsia"/>
          <w:color w:val="000000" w:themeColor="text1"/>
          <w:spacing w:val="2"/>
          <w:w w:val="64"/>
          <w:kern w:val="0"/>
          <w:fitText w:val="2100" w:id="-672965120"/>
        </w:rPr>
        <w:t>研究</w:t>
      </w:r>
      <w:r w:rsidRPr="005F7B56">
        <w:rPr>
          <w:rFonts w:asciiTheme="majorEastAsia" w:eastAsiaTheme="majorEastAsia" w:hAnsiTheme="majorEastAsia" w:hint="eastAsia"/>
          <w:color w:val="000000" w:themeColor="text1"/>
          <w:spacing w:val="2"/>
          <w:w w:val="64"/>
          <w:kern w:val="0"/>
          <w:fitText w:val="2100" w:id="-672965120"/>
        </w:rPr>
        <w:t>主任</w:t>
      </w:r>
      <w:r w:rsidRPr="005F7B56">
        <w:rPr>
          <w:rFonts w:asciiTheme="majorEastAsia" w:eastAsiaTheme="majorEastAsia" w:hAnsiTheme="majorEastAsia"/>
          <w:color w:val="000000" w:themeColor="text1"/>
          <w:spacing w:val="2"/>
          <w:w w:val="64"/>
          <w:kern w:val="0"/>
          <w:fitText w:val="2100" w:id="-672965120"/>
        </w:rPr>
        <w:t xml:space="preserve">  リードCoクリエイタ</w:t>
      </w:r>
      <w:r w:rsidRPr="005F7B56">
        <w:rPr>
          <w:rFonts w:asciiTheme="majorEastAsia" w:eastAsiaTheme="majorEastAsia" w:hAnsiTheme="majorEastAsia"/>
          <w:color w:val="000000" w:themeColor="text1"/>
          <w:spacing w:val="-10"/>
          <w:w w:val="64"/>
          <w:kern w:val="0"/>
          <w:fitText w:val="2100" w:id="-672965120"/>
        </w:rPr>
        <w:t>ー</w:t>
      </w:r>
      <w:r w:rsidR="005F7B56">
        <w:rPr>
          <w:rFonts w:asciiTheme="majorEastAsia" w:eastAsiaTheme="majorEastAsia" w:hAnsiTheme="majorEastAsia" w:hint="eastAsia"/>
          <w:color w:val="000000" w:themeColor="text1"/>
        </w:rPr>
        <w:t xml:space="preserve">　</w:t>
      </w:r>
      <w:r w:rsidRPr="00BD0B68">
        <w:rPr>
          <w:rFonts w:asciiTheme="majorEastAsia" w:eastAsiaTheme="majorEastAsia" w:hAnsiTheme="majorEastAsia"/>
          <w:color w:val="000000" w:themeColor="text1"/>
        </w:rPr>
        <w:t>吉田　聡</w:t>
      </w:r>
      <w:r w:rsidR="005F7B56">
        <w:rPr>
          <w:rFonts w:asciiTheme="majorEastAsia" w:eastAsiaTheme="majorEastAsia" w:hAnsiTheme="majorEastAsia" w:hint="eastAsia"/>
          <w:color w:val="000000" w:themeColor="text1"/>
        </w:rPr>
        <w:t xml:space="preserve">　</w:t>
      </w:r>
    </w:p>
    <w:p w14:paraId="360D95AF" w14:textId="77777777" w:rsidR="005F7B56" w:rsidRDefault="005F7B56" w:rsidP="005F7B56">
      <w:pPr>
        <w:wordWrap w:val="0"/>
        <w:ind w:right="-2" w:firstLineChars="700" w:firstLine="1470"/>
        <w:rPr>
          <w:color w:val="000000" w:themeColor="text1"/>
        </w:rPr>
      </w:pPr>
    </w:p>
    <w:p w14:paraId="2C0DFDCE" w14:textId="7A8DE9CD" w:rsidR="00D5248A" w:rsidRPr="00D5248A" w:rsidRDefault="00D5248A" w:rsidP="00977B0F">
      <w:pPr>
        <w:ind w:right="-2" w:firstLineChars="100" w:firstLine="210"/>
        <w:rPr>
          <w:color w:val="000000" w:themeColor="text1"/>
        </w:rPr>
      </w:pPr>
      <w:r w:rsidRPr="00D5248A">
        <w:rPr>
          <w:rFonts w:hint="eastAsia"/>
          <w:color w:val="000000" w:themeColor="text1"/>
        </w:rPr>
        <w:t>「静岡県東部地域デジタル林業推進コンソーシアム」は、産官学金の</w:t>
      </w:r>
      <w:r w:rsidRPr="00D5248A">
        <w:rPr>
          <w:color w:val="000000" w:themeColor="text1"/>
        </w:rPr>
        <w:t>25者が構成員となって、令和４年度に設立された協議会である。</w:t>
      </w:r>
    </w:p>
    <w:p w14:paraId="223D5CA1" w14:textId="67BE16F1" w:rsidR="00D5248A" w:rsidRPr="00D5248A" w:rsidRDefault="00D5248A" w:rsidP="00977B0F">
      <w:pPr>
        <w:ind w:right="-2" w:firstLineChars="100" w:firstLine="210"/>
        <w:rPr>
          <w:color w:val="000000" w:themeColor="text1"/>
        </w:rPr>
      </w:pPr>
      <w:r w:rsidRPr="00D5248A">
        <w:rPr>
          <w:rFonts w:hint="eastAsia"/>
          <w:color w:val="000000" w:themeColor="text1"/>
        </w:rPr>
        <w:t>令和５年度には林野庁の「デジタル林業戦略拠点構築推進事業」に採択され、コンソーシアムの構成員が一体となって、先端技術をフル活用するデジタル林業の実証を進めており、今年度は３年間の全体計画の最終年度にあたる。</w:t>
      </w:r>
    </w:p>
    <w:p w14:paraId="44CC5812" w14:textId="426DABB1" w:rsidR="00D5248A" w:rsidRPr="00D5248A" w:rsidRDefault="00D5248A" w:rsidP="00977B0F">
      <w:pPr>
        <w:ind w:right="-2" w:firstLineChars="100" w:firstLine="210"/>
        <w:rPr>
          <w:color w:val="000000" w:themeColor="text1"/>
        </w:rPr>
      </w:pPr>
      <w:r w:rsidRPr="00D5248A">
        <w:rPr>
          <w:rFonts w:hint="eastAsia"/>
          <w:color w:val="000000" w:themeColor="text1"/>
        </w:rPr>
        <w:t>今回の報告では、コンソーシアムの取組を今後全県に向けて展開し、デジタル林業の実装を進めていくにあたり、これまでに実証した先端技術の成果と、原木流通の効率化のために開発した「原木生産・納品情報共有システム」について報告する。</w:t>
      </w:r>
    </w:p>
    <w:p w14:paraId="5AE1D303" w14:textId="77777777" w:rsidR="0071303C" w:rsidRDefault="0071303C" w:rsidP="00A23098">
      <w:pPr>
        <w:ind w:right="-2"/>
        <w:jc w:val="left"/>
        <w:rPr>
          <w:color w:val="000000" w:themeColor="text1"/>
        </w:rPr>
      </w:pPr>
    </w:p>
    <w:p w14:paraId="2468FAF9" w14:textId="78BCA260" w:rsidR="0071303C" w:rsidRDefault="00551E59" w:rsidP="00A23098">
      <w:pPr>
        <w:ind w:right="-2"/>
        <w:jc w:val="left"/>
        <w:rPr>
          <w:color w:val="000000" w:themeColor="text1"/>
        </w:rPr>
      </w:pPr>
      <w:r>
        <w:rPr>
          <w:rFonts w:asciiTheme="majorEastAsia" w:eastAsiaTheme="majorEastAsia" w:hAnsiTheme="majorEastAsia"/>
          <w:noProof/>
        </w:rPr>
        <mc:AlternateContent>
          <mc:Choice Requires="wps">
            <w:drawing>
              <wp:anchor distT="0" distB="0" distL="114300" distR="114300" simplePos="0" relativeHeight="251667456" behindDoc="0" locked="0" layoutInCell="1" hidden="0" allowOverlap="1" wp14:anchorId="170D9D99" wp14:editId="7D6A8FC5">
                <wp:simplePos x="0" y="0"/>
                <wp:positionH relativeFrom="margin">
                  <wp:posOffset>7620</wp:posOffset>
                </wp:positionH>
                <wp:positionV relativeFrom="margin">
                  <wp:posOffset>2922905</wp:posOffset>
                </wp:positionV>
                <wp:extent cx="877570" cy="266700"/>
                <wp:effectExtent l="635" t="635" r="29845" b="10795"/>
                <wp:wrapNone/>
                <wp:docPr id="1047"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77570" cy="266700"/>
                        </a:xfrm>
                        <a:prstGeom prst="rect">
                          <a:avLst/>
                        </a:prstGeom>
                        <a:solidFill>
                          <a:srgbClr val="FFFFFF"/>
                        </a:solidFill>
                        <a:ln w="9525">
                          <a:solidFill>
                            <a:srgbClr val="000000"/>
                          </a:solidFill>
                          <a:miter lim="800000"/>
                          <a:headEnd/>
                          <a:tailEnd/>
                        </a:ln>
                      </wps:spPr>
                      <wps:txbx>
                        <w:txbxContent>
                          <w:p w14:paraId="0D21083E" w14:textId="77777777" w:rsidR="0071303C" w:rsidRDefault="0071303C" w:rsidP="0071303C">
                            <w:pPr>
                              <w:jc w:val="center"/>
                              <w:rPr>
                                <w:rFonts w:asciiTheme="majorEastAsia" w:eastAsiaTheme="majorEastAsia" w:hAnsiTheme="majorEastAsia"/>
                              </w:rPr>
                            </w:pPr>
                            <w:r>
                              <w:rPr>
                                <w:rFonts w:asciiTheme="majorEastAsia" w:eastAsiaTheme="majorEastAsia" w:hAnsiTheme="majorEastAsia" w:hint="eastAsia"/>
                              </w:rPr>
                              <w:t>報告 No.２</w:t>
                            </w:r>
                          </w:p>
                        </w:txbxContent>
                      </wps:txbx>
                      <wps:bodyPr rot="0" vertOverflow="overflow" horzOverflow="overflow" wrap="square" anchor="ctr" anchorCtr="0"/>
                    </wps:wsp>
                  </a:graphicData>
                </a:graphic>
              </wp:anchor>
            </w:drawing>
          </mc:Choice>
          <mc:Fallback>
            <w:pict>
              <v:shape w14:anchorId="170D9D99" id="テキスト ボックス 28" o:spid="_x0000_s1039" type="#_x0000_t202" style="position:absolute;margin-left:.6pt;margin-top:230.15pt;width:69.1pt;height:21pt;z-index:251667456;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">
                <v:textbox>
                  <w:txbxContent>
                    <w:p w14:paraId="0D21083E" w14:textId="77777777" w:rsidR="0071303C" w:rsidRDefault="0071303C" w:rsidP="0071303C">
                      <w:pPr>
                        <w:jc w:val="center"/>
                        <w:rPr>
                          <w:rFonts w:asciiTheme="majorEastAsia" w:eastAsiaTheme="majorEastAsia" w:hAnsiTheme="majorEastAsia"/>
                        </w:rPr>
                      </w:pPr>
                      <w:r>
                        <w:rPr>
                          <w:rFonts w:asciiTheme="majorEastAsia" w:eastAsiaTheme="majorEastAsia" w:hAnsiTheme="majorEastAsia" w:hint="eastAsia"/>
                        </w:rPr>
                        <w:t>報告 No.２</w:t>
                      </w:r>
                    </w:p>
                  </w:txbxContent>
                </v:textbox>
                <w10:wrap anchorx="margin" anchory="margin"/>
              </v:shape>
            </w:pict>
          </mc:Fallback>
        </mc:AlternateContent>
      </w:r>
      <w:r w:rsidR="0071303C">
        <w:rPr>
          <w:rFonts w:hint="eastAsia"/>
          <w:noProof/>
        </w:rPr>
        <mc:AlternateContent>
          <mc:Choice Requires="wps">
            <w:drawing>
              <wp:inline distT="0" distB="0" distL="0" distR="0" wp14:anchorId="1157AA41" wp14:editId="04AD96B6">
                <wp:extent cx="5686425" cy="0"/>
                <wp:effectExtent l="0" t="635" r="29210" b="10795"/>
                <wp:docPr id="9" name="直線コネクタ 14"/>
                <wp:cNvGraphicFramePr/>
                <a:graphic xmlns:a="http://schemas.openxmlformats.org/drawingml/2006/main">
                  <a:graphicData uri="http://schemas.microsoft.com/office/word/2010/wordprocessingShape">
                    <wps:wsp>
                      <wps:cNvCnPr/>
                      <wps:spPr>
                        <a:xfrm flipV="1">
                          <a:off x="0" y="0"/>
                          <a:ext cx="56864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AF03849" id="直線コネクタ 14" o:spid="_x0000_s1026" style="flip:y;visibility:visible;mso-wrap-style:square;mso-left-percent:-10001;mso-top-percent:-10001;mso-position-horizontal:absolute;mso-position-horizontal-relative:char;mso-position-vertical:absolute;mso-position-vertical-relative:line;mso-left-percent:-10001;mso-top-percent:-10001" from="0,0" to="4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" strokecolor="black [3213]" strokeweight="1.5pt">
                <w10:anchorlock/>
              </v:line>
            </w:pict>
          </mc:Fallback>
        </mc:AlternateContent>
      </w:r>
    </w:p>
    <w:p w14:paraId="64C5E535" w14:textId="77777777" w:rsidR="002F2D08" w:rsidRPr="00DC64C9" w:rsidRDefault="002F2D08" w:rsidP="002F2D08">
      <w:pPr>
        <w:ind w:right="-2"/>
        <w:jc w:val="center"/>
        <w:rPr>
          <w:rFonts w:asciiTheme="majorEastAsia" w:eastAsiaTheme="majorEastAsia" w:hAnsiTheme="majorEastAsia"/>
          <w:color w:val="000000" w:themeColor="text1"/>
        </w:rPr>
      </w:pPr>
      <w:r w:rsidRPr="00BD0B68">
        <w:rPr>
          <w:rFonts w:asciiTheme="majorEastAsia" w:eastAsiaTheme="majorEastAsia" w:hAnsiTheme="majorEastAsia" w:hint="eastAsia"/>
          <w:color w:val="000000" w:themeColor="text1"/>
        </w:rPr>
        <w:t>モンゴル国セレンゲ県との林業交流</w:t>
      </w:r>
    </w:p>
    <w:p w14:paraId="16F71CC4" w14:textId="77777777" w:rsidR="002F2D08" w:rsidRDefault="002F2D08" w:rsidP="002F2D08">
      <w:pPr>
        <w:ind w:right="-2"/>
        <w:jc w:val="right"/>
        <w:rPr>
          <w:color w:val="000000" w:themeColor="text1"/>
        </w:rPr>
      </w:pPr>
      <w:r w:rsidRPr="00BD0B68">
        <w:rPr>
          <w:rFonts w:asciiTheme="majorEastAsia" w:eastAsiaTheme="majorEastAsia" w:hAnsiTheme="majorEastAsia" w:hint="eastAsia"/>
          <w:color w:val="000000" w:themeColor="text1"/>
        </w:rPr>
        <w:t>静岡県森林・林業研究センター　森林育成科　主任研究員　内山</w:t>
      </w:r>
      <w:r>
        <w:rPr>
          <w:rFonts w:asciiTheme="majorEastAsia" w:eastAsiaTheme="majorEastAsia" w:hAnsiTheme="majorEastAsia" w:hint="eastAsia"/>
          <w:color w:val="000000" w:themeColor="text1"/>
        </w:rPr>
        <w:t xml:space="preserve">　</w:t>
      </w:r>
      <w:r w:rsidRPr="00BD0B68">
        <w:rPr>
          <w:rFonts w:asciiTheme="majorEastAsia" w:eastAsiaTheme="majorEastAsia" w:hAnsiTheme="majorEastAsia" w:hint="eastAsia"/>
          <w:color w:val="000000" w:themeColor="text1"/>
        </w:rPr>
        <w:t>義政</w:t>
      </w:r>
    </w:p>
    <w:p w14:paraId="21173E02" w14:textId="77777777" w:rsidR="002F2D08" w:rsidRDefault="002F2D08" w:rsidP="002F2D08">
      <w:pPr>
        <w:ind w:right="-2"/>
        <w:jc w:val="right"/>
        <w:rPr>
          <w:color w:val="000000" w:themeColor="text1"/>
        </w:rPr>
      </w:pPr>
    </w:p>
    <w:p w14:paraId="13B28C0D" w14:textId="77777777" w:rsidR="002F2D08" w:rsidRPr="00D5248A" w:rsidRDefault="002F2D08" w:rsidP="00977B0F">
      <w:pPr>
        <w:ind w:right="-2" w:firstLineChars="100" w:firstLine="210"/>
        <w:rPr>
          <w:color w:val="000000" w:themeColor="text1"/>
        </w:rPr>
      </w:pPr>
      <w:r w:rsidRPr="00D5248A">
        <w:rPr>
          <w:rFonts w:hint="eastAsia"/>
          <w:color w:val="000000" w:themeColor="text1"/>
        </w:rPr>
        <w:t>県は、平成</w:t>
      </w:r>
      <w:r w:rsidRPr="00D5248A">
        <w:rPr>
          <w:color w:val="000000" w:themeColor="text1"/>
        </w:rPr>
        <w:t>28年度に「日本国静岡県とモンゴル国セレンゲ県との農業分野での協力に関する覚書」を締結し、覚書に基づいて毎年農業技術者を派遣しているが、令和５年度から林業も参画することになった。</w:t>
      </w:r>
    </w:p>
    <w:p w14:paraId="43B3807A" w14:textId="59B4E7B0" w:rsidR="002F2D08" w:rsidRPr="00D5248A" w:rsidRDefault="002F2D08" w:rsidP="00977B0F">
      <w:pPr>
        <w:ind w:right="-2"/>
        <w:rPr>
          <w:color w:val="000000" w:themeColor="text1"/>
        </w:rPr>
      </w:pPr>
      <w:r w:rsidRPr="00D5248A">
        <w:rPr>
          <w:rFonts w:hint="eastAsia"/>
          <w:color w:val="000000" w:themeColor="text1"/>
        </w:rPr>
        <w:t xml:space="preserve">　本交流ではセレンゲ県からの要請により、静岡県に生育する樹木の植栽を進めている。セレンゲ県は、本県の属する温暖湿潤気候と異なり、気温が低く降水量も少ないステップ気候に属している。そこで、植栽に先立って令和５年度には植栽場所の確認や、土壌、気象条件、植生等を調査した。この調査結果等を踏まえて、令和６年度に現地で活着する可能性がある７樹種を持ち込み、実際に植栽した。今年度は、植栽した苗木の活着状況等や現地の育苗技術について調査・交流を行ったので、その成果を報告する。</w:t>
      </w:r>
    </w:p>
    <w:p w14:paraId="5854932C" w14:textId="0A1109C5" w:rsidR="002F2D08" w:rsidRDefault="002F2D08" w:rsidP="00977B0F">
      <w:pPr>
        <w:ind w:right="-2"/>
        <w:rPr>
          <w:color w:val="000000" w:themeColor="text1"/>
        </w:rPr>
      </w:pPr>
      <w:r w:rsidRPr="00D5248A">
        <w:rPr>
          <w:rFonts w:hint="eastAsia"/>
          <w:color w:val="000000" w:themeColor="text1"/>
        </w:rPr>
        <w:t xml:space="preserve">　また、セレンゲ県との技術交流として、現地の試験研究機関や種苗生産者の生産現場を見学したので、学んだことを併せて報告する。</w:t>
      </w:r>
    </w:p>
    <w:p w14:paraId="1AF5E08A" w14:textId="5F37857B" w:rsidR="00BD0B68" w:rsidRPr="002F2D08" w:rsidRDefault="00BD0B68" w:rsidP="00A23098">
      <w:pPr>
        <w:ind w:right="-2"/>
        <w:jc w:val="left"/>
        <w:rPr>
          <w:color w:val="000000" w:themeColor="text1"/>
        </w:rPr>
      </w:pPr>
    </w:p>
    <w:p w14:paraId="4BDCC15A" w14:textId="0F1DBF0E" w:rsidR="00BD0B68" w:rsidRDefault="002F2D08" w:rsidP="00A23098">
      <w:pPr>
        <w:ind w:right="-2"/>
        <w:jc w:val="left"/>
        <w:rPr>
          <w:color w:val="000000" w:themeColor="text1"/>
        </w:rPr>
      </w:pPr>
      <w:r w:rsidRPr="00DC64C9">
        <w:rPr>
          <w:rFonts w:asciiTheme="majorEastAsia" w:eastAsiaTheme="majorEastAsia" w:hAnsiTheme="majorEastAsia"/>
          <w:noProof/>
        </w:rPr>
        <mc:AlternateContent>
          <mc:Choice Requires="wps">
            <w:drawing>
              <wp:anchor distT="0" distB="0" distL="114300" distR="114300" simplePos="0" relativeHeight="251669504" behindDoc="0" locked="0" layoutInCell="1" hidden="0" allowOverlap="1" wp14:anchorId="769285A6" wp14:editId="51D399B8">
                <wp:simplePos x="0" y="0"/>
                <wp:positionH relativeFrom="margin">
                  <wp:posOffset>-10795</wp:posOffset>
                </wp:positionH>
                <wp:positionV relativeFrom="margin">
                  <wp:posOffset>6300470</wp:posOffset>
                </wp:positionV>
                <wp:extent cx="877570" cy="266700"/>
                <wp:effectExtent l="635" t="635" r="29845" b="10795"/>
                <wp:wrapNone/>
                <wp:docPr id="10"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77570" cy="266700"/>
                        </a:xfrm>
                        <a:prstGeom prst="rect">
                          <a:avLst/>
                        </a:prstGeom>
                        <a:solidFill>
                          <a:srgbClr val="FFFFFF"/>
                        </a:solidFill>
                        <a:ln w="9525">
                          <a:solidFill>
                            <a:srgbClr val="000000"/>
                          </a:solidFill>
                          <a:miter lim="800000"/>
                          <a:headEnd/>
                          <a:tailEnd/>
                        </a:ln>
                      </wps:spPr>
                      <wps:txbx>
                        <w:txbxContent>
                          <w:p w14:paraId="4EEDA282" w14:textId="77777777" w:rsidR="0071303C" w:rsidRDefault="0071303C" w:rsidP="0071303C">
                            <w:pPr>
                              <w:jc w:val="center"/>
                              <w:rPr>
                                <w:rFonts w:asciiTheme="majorEastAsia" w:eastAsiaTheme="majorEastAsia" w:hAnsiTheme="majorEastAsia"/>
                              </w:rPr>
                            </w:pPr>
                            <w:r>
                              <w:rPr>
                                <w:rFonts w:asciiTheme="majorEastAsia" w:eastAsiaTheme="majorEastAsia" w:hAnsiTheme="majorEastAsia" w:hint="eastAsia"/>
                              </w:rPr>
                              <w:t>報告 No.３</w:t>
                            </w:r>
                          </w:p>
                        </w:txbxContent>
                      </wps:txbx>
                      <wps:bodyPr rot="0" vertOverflow="overflow" horzOverflow="overflow" wrap="square" anchor="ctr" anchorCtr="0"/>
                    </wps:wsp>
                  </a:graphicData>
                </a:graphic>
              </wp:anchor>
            </w:drawing>
          </mc:Choice>
          <mc:Fallback>
            <w:pict>
              <v:shape w14:anchorId="769285A6" id="_x0000_s1040" type="#_x0000_t202" style="position:absolute;margin-left:-.85pt;margin-top:496.1pt;width:69.1pt;height:21pt;z-index:251669504;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">
                <v:textbox>
                  <w:txbxContent>
                    <w:p w14:paraId="4EEDA282" w14:textId="77777777" w:rsidR="0071303C" w:rsidRDefault="0071303C" w:rsidP="0071303C">
                      <w:pPr>
                        <w:jc w:val="center"/>
                        <w:rPr>
                          <w:rFonts w:asciiTheme="majorEastAsia" w:eastAsiaTheme="majorEastAsia" w:hAnsiTheme="majorEastAsia"/>
                        </w:rPr>
                      </w:pPr>
                      <w:r>
                        <w:rPr>
                          <w:rFonts w:asciiTheme="majorEastAsia" w:eastAsiaTheme="majorEastAsia" w:hAnsiTheme="majorEastAsia" w:hint="eastAsia"/>
                        </w:rPr>
                        <w:t>報告 No.３</w:t>
                      </w:r>
                    </w:p>
                  </w:txbxContent>
                </v:textbox>
                <w10:wrap anchorx="margin" anchory="margin"/>
              </v:shape>
            </w:pict>
          </mc:Fallback>
        </mc:AlternateContent>
      </w:r>
      <w:r w:rsidR="00BD0B68">
        <w:rPr>
          <w:rFonts w:hint="eastAsia"/>
          <w:noProof/>
        </w:rPr>
        <mc:AlternateContent>
          <mc:Choice Requires="wps">
            <w:drawing>
              <wp:inline distT="0" distB="0" distL="0" distR="0" wp14:anchorId="3666560A" wp14:editId="72991036">
                <wp:extent cx="5686425" cy="0"/>
                <wp:effectExtent l="0" t="635" r="29210" b="10795"/>
                <wp:docPr id="2" name="直線コネクタ 14"/>
                <wp:cNvGraphicFramePr/>
                <a:graphic xmlns:a="http://schemas.openxmlformats.org/drawingml/2006/main">
                  <a:graphicData uri="http://schemas.microsoft.com/office/word/2010/wordprocessingShape">
                    <wps:wsp>
                      <wps:cNvCnPr/>
                      <wps:spPr>
                        <a:xfrm flipV="1">
                          <a:off x="0" y="0"/>
                          <a:ext cx="56864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FED9E91" id="直線コネクタ 14" o:spid="_x0000_s1026" style="flip:y;visibility:visible;mso-wrap-style:square;mso-left-percent:-10001;mso-top-percent:-10001;mso-position-horizontal:absolute;mso-position-horizontal-relative:char;mso-position-vertical:absolute;mso-position-vertical-relative:line;mso-left-percent:-10001;mso-top-percent:-10001" from="0,0" to="4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" strokecolor="black [3213]" strokeweight="1.5pt">
                <w10:anchorlock/>
              </v:line>
            </w:pict>
          </mc:Fallback>
        </mc:AlternateContent>
      </w:r>
    </w:p>
    <w:p w14:paraId="32C4D0A5" w14:textId="5B9A99A8" w:rsidR="002F2D08" w:rsidRPr="00BD0B68" w:rsidRDefault="002F2D08" w:rsidP="002F2D08">
      <w:pPr>
        <w:ind w:right="-2" w:firstLineChars="100" w:firstLine="150"/>
        <w:jc w:val="center"/>
        <w:rPr>
          <w:rFonts w:asciiTheme="majorEastAsia" w:eastAsiaTheme="majorEastAsia" w:hAnsiTheme="majorEastAsia"/>
          <w:color w:val="000000" w:themeColor="text1"/>
        </w:rPr>
      </w:pPr>
      <w:r w:rsidRPr="00D273A6">
        <w:rPr>
          <w:rFonts w:asciiTheme="majorEastAsia" w:eastAsiaTheme="majorEastAsia" w:hAnsiTheme="majorEastAsia" w:hint="eastAsia"/>
          <w:color w:val="000000" w:themeColor="text1"/>
          <w:spacing w:val="3"/>
          <w:w w:val="69"/>
          <w:kern w:val="0"/>
          <w:fitText w:val="6300" w:id="-672888832"/>
        </w:rPr>
        <w:t>林道施設災害の報告「県内過去５年間の災害発生状況と能登半島地震への復興支援に</w:t>
      </w:r>
      <w:r w:rsidR="00B148DA" w:rsidRPr="00D273A6">
        <w:rPr>
          <w:rFonts w:asciiTheme="majorEastAsia" w:eastAsiaTheme="majorEastAsia" w:hAnsiTheme="majorEastAsia" w:hint="eastAsia"/>
          <w:color w:val="000000" w:themeColor="text1"/>
          <w:spacing w:val="3"/>
          <w:w w:val="69"/>
          <w:kern w:val="0"/>
          <w:fitText w:val="6300" w:id="-672888832"/>
        </w:rPr>
        <w:t>ついて</w:t>
      </w:r>
      <w:r w:rsidR="00B148DA" w:rsidRPr="00D273A6">
        <w:rPr>
          <w:rFonts w:asciiTheme="majorEastAsia" w:eastAsiaTheme="majorEastAsia" w:hAnsiTheme="majorEastAsia" w:hint="eastAsia"/>
          <w:color w:val="000000" w:themeColor="text1"/>
          <w:spacing w:val="-4"/>
          <w:w w:val="69"/>
          <w:kern w:val="0"/>
          <w:fitText w:val="6300" w:id="-672888832"/>
        </w:rPr>
        <w:t>」</w:t>
      </w:r>
    </w:p>
    <w:p w14:paraId="43851B9D" w14:textId="77777777" w:rsidR="002F2D08" w:rsidRPr="00BD0B68" w:rsidRDefault="002F2D08" w:rsidP="002F2D08">
      <w:pPr>
        <w:ind w:right="-2" w:firstLineChars="100" w:firstLine="210"/>
        <w:jc w:val="right"/>
        <w:rPr>
          <w:rFonts w:asciiTheme="majorEastAsia" w:eastAsiaTheme="majorEastAsia" w:hAnsiTheme="majorEastAsia"/>
          <w:color w:val="000000" w:themeColor="text1"/>
        </w:rPr>
      </w:pPr>
      <w:r w:rsidRPr="00BD0B68">
        <w:rPr>
          <w:rFonts w:asciiTheme="majorEastAsia" w:eastAsiaTheme="majorEastAsia" w:hAnsiTheme="majorEastAsia" w:hint="eastAsia"/>
          <w:color w:val="000000" w:themeColor="text1"/>
        </w:rPr>
        <w:t>静岡県森林整備課　技師　辻　侑大</w:t>
      </w:r>
    </w:p>
    <w:p w14:paraId="64812F6C" w14:textId="77777777" w:rsidR="002F2D08" w:rsidRDefault="002F2D08" w:rsidP="002F2D08">
      <w:pPr>
        <w:ind w:right="-2" w:firstLineChars="100" w:firstLine="210"/>
        <w:jc w:val="left"/>
        <w:rPr>
          <w:color w:val="000000" w:themeColor="text1"/>
        </w:rPr>
      </w:pPr>
    </w:p>
    <w:p w14:paraId="4B0536D3" w14:textId="77777777" w:rsidR="002F2D08" w:rsidRPr="00D5248A" w:rsidRDefault="002F2D08" w:rsidP="00977B0F">
      <w:pPr>
        <w:ind w:right="-2" w:firstLineChars="100" w:firstLine="210"/>
        <w:rPr>
          <w:color w:val="000000" w:themeColor="text1"/>
        </w:rPr>
      </w:pPr>
      <w:r w:rsidRPr="00D5248A">
        <w:rPr>
          <w:rFonts w:hint="eastAsia"/>
          <w:color w:val="000000" w:themeColor="text1"/>
        </w:rPr>
        <w:t>毎年、静岡県では梅雨前線による豪雨や、台風による影響で多数の災害が発生している。林道においても甚大な被害を及ぼしており、林道施設災害復旧事業により復旧を実施している。</w:t>
      </w:r>
    </w:p>
    <w:p w14:paraId="22150868" w14:textId="77777777" w:rsidR="002F2D08" w:rsidRPr="00D5248A" w:rsidRDefault="002F2D08" w:rsidP="00977B0F">
      <w:pPr>
        <w:ind w:right="-2" w:firstLineChars="100" w:firstLine="210"/>
        <w:rPr>
          <w:color w:val="000000" w:themeColor="text1"/>
        </w:rPr>
      </w:pPr>
      <w:r w:rsidRPr="00D5248A">
        <w:rPr>
          <w:rFonts w:hint="eastAsia"/>
          <w:color w:val="000000" w:themeColor="text1"/>
        </w:rPr>
        <w:t>今回、令和２年から令和６年の過去５年における林道施設災害復旧事業実施箇所についての情報を取りまとめ、被害状況の動向について報告する。</w:t>
      </w:r>
    </w:p>
    <w:p w14:paraId="1BF049C3" w14:textId="77777777" w:rsidR="002F2D08" w:rsidRDefault="002F2D08" w:rsidP="00977B0F">
      <w:pPr>
        <w:ind w:right="-2" w:firstLineChars="100" w:firstLine="210"/>
        <w:rPr>
          <w:color w:val="000000" w:themeColor="text1"/>
        </w:rPr>
      </w:pPr>
      <w:r w:rsidRPr="00D5248A">
        <w:rPr>
          <w:rFonts w:hint="eastAsia"/>
          <w:color w:val="000000" w:themeColor="text1"/>
        </w:rPr>
        <w:t>また、令和６年</w:t>
      </w:r>
      <w:r w:rsidRPr="00D5248A">
        <w:rPr>
          <w:color w:val="000000" w:themeColor="text1"/>
        </w:rPr>
        <w:t>1月１日に石川県能登地方で発生した能登半島地震について、静岡県より穴水町へ林道施設災害における復興のための支援を実施しており、その概要について報告する。</w:t>
      </w:r>
    </w:p>
    <w:p w14:paraId="6C4A785B" w14:textId="77777777" w:rsidR="002F2D08" w:rsidRPr="00D5248A" w:rsidRDefault="002F2D08" w:rsidP="00977B0F">
      <w:pPr>
        <w:ind w:right="-2" w:firstLineChars="100" w:firstLine="210"/>
        <w:rPr>
          <w:color w:val="000000" w:themeColor="text1"/>
        </w:rPr>
      </w:pPr>
    </w:p>
    <w:p w14:paraId="572A7FE9" w14:textId="77777777" w:rsidR="00D5248A" w:rsidRPr="002F2D08" w:rsidRDefault="00D5248A" w:rsidP="00A23098">
      <w:pPr>
        <w:ind w:right="-2"/>
        <w:jc w:val="left"/>
        <w:rPr>
          <w:color w:val="000000" w:themeColor="text1"/>
        </w:rPr>
      </w:pPr>
    </w:p>
    <w:p w14:paraId="322B1A39" w14:textId="7C1A6E5A" w:rsidR="00BD0B68" w:rsidRDefault="00BD0B68" w:rsidP="00A23098">
      <w:pPr>
        <w:ind w:right="-2"/>
        <w:jc w:val="left"/>
        <w:rPr>
          <w:color w:val="000000" w:themeColor="text1"/>
        </w:rPr>
      </w:pPr>
    </w:p>
    <w:p w14:paraId="1D086138" w14:textId="77777777" w:rsidR="00551E59" w:rsidRDefault="00551E59" w:rsidP="00A23098">
      <w:pPr>
        <w:ind w:right="-2"/>
        <w:jc w:val="left"/>
        <w:rPr>
          <w:color w:val="000000" w:themeColor="text1"/>
        </w:rPr>
      </w:pPr>
    </w:p>
    <w:p w14:paraId="3A99C337" w14:textId="6C10F0E8" w:rsidR="00BD0B68" w:rsidRPr="00DC64C9" w:rsidRDefault="00551E59" w:rsidP="00A23098">
      <w:pPr>
        <w:ind w:right="-2"/>
        <w:jc w:val="center"/>
        <w:rPr>
          <w:rFonts w:asciiTheme="majorEastAsia" w:eastAsiaTheme="majorEastAsia" w:hAnsiTheme="majorEastAsia"/>
          <w:color w:val="000000" w:themeColor="text1"/>
        </w:rPr>
      </w:pPr>
      <w:r w:rsidRPr="00DC64C9">
        <w:rPr>
          <w:rFonts w:asciiTheme="majorEastAsia" w:eastAsiaTheme="majorEastAsia" w:hAnsiTheme="majorEastAsia"/>
          <w:noProof/>
        </w:rPr>
        <mc:AlternateContent>
          <mc:Choice Requires="wps">
            <w:drawing>
              <wp:anchor distT="0" distB="0" distL="114300" distR="114300" simplePos="0" relativeHeight="251685888" behindDoc="0" locked="0" layoutInCell="1" hidden="0" allowOverlap="1" wp14:anchorId="60F6EB31" wp14:editId="7BA99AD4">
                <wp:simplePos x="0" y="0"/>
                <wp:positionH relativeFrom="margin">
                  <wp:posOffset>0</wp:posOffset>
                </wp:positionH>
                <wp:positionV relativeFrom="margin">
                  <wp:posOffset>0</wp:posOffset>
                </wp:positionV>
                <wp:extent cx="877570" cy="266700"/>
                <wp:effectExtent l="635" t="635" r="29845" b="10795"/>
                <wp:wrapNone/>
                <wp:docPr id="3"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77570" cy="266700"/>
                        </a:xfrm>
                        <a:prstGeom prst="rect">
                          <a:avLst/>
                        </a:prstGeom>
                        <a:solidFill>
                          <a:srgbClr val="FFFFFF"/>
                        </a:solidFill>
                        <a:ln w="9525">
                          <a:solidFill>
                            <a:srgbClr val="000000"/>
                          </a:solidFill>
                          <a:miter lim="800000"/>
                          <a:headEnd/>
                          <a:tailEnd/>
                        </a:ln>
                      </wps:spPr>
                      <wps:txbx>
                        <w:txbxContent>
                          <w:p w14:paraId="7B078F4A" w14:textId="2ADC5E89" w:rsidR="00551E59" w:rsidRDefault="00551E59" w:rsidP="00551E59">
                            <w:pPr>
                              <w:jc w:val="center"/>
                              <w:rPr>
                                <w:rFonts w:asciiTheme="majorEastAsia" w:eastAsiaTheme="majorEastAsia" w:hAnsiTheme="majorEastAsia"/>
                              </w:rPr>
                            </w:pPr>
                            <w:r>
                              <w:rPr>
                                <w:rFonts w:asciiTheme="majorEastAsia" w:eastAsiaTheme="majorEastAsia" w:hAnsiTheme="majorEastAsia" w:hint="eastAsia"/>
                              </w:rPr>
                              <w:t>報告 No.４</w:t>
                            </w:r>
                          </w:p>
                        </w:txbxContent>
                      </wps:txbx>
                      <wps:bodyPr rot="0" vertOverflow="overflow" horzOverflow="overflow" wrap="square" anchor="ctr" anchorCtr="0"/>
                    </wps:wsp>
                  </a:graphicData>
                </a:graphic>
              </wp:anchor>
            </w:drawing>
          </mc:Choice>
          <mc:Fallback>
            <w:pict>
              <v:shape w14:anchorId="60F6EB31" id="_x0000_s1041" type="#_x0000_t202" style="position:absolute;left:0;text-align:left;margin-left:0;margin-top:0;width:69.1pt;height:21pt;z-index:251685888;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">
                <v:textbox>
                  <w:txbxContent>
                    <w:p w14:paraId="7B078F4A" w14:textId="2ADC5E89" w:rsidR="00551E59" w:rsidRDefault="00551E59" w:rsidP="00551E59">
                      <w:pPr>
                        <w:jc w:val="center"/>
                        <w:rPr>
                          <w:rFonts w:asciiTheme="majorEastAsia" w:eastAsiaTheme="majorEastAsia" w:hAnsiTheme="majorEastAsia"/>
                        </w:rPr>
                      </w:pPr>
                      <w:r>
                        <w:rPr>
                          <w:rFonts w:asciiTheme="majorEastAsia" w:eastAsiaTheme="majorEastAsia" w:hAnsiTheme="majorEastAsia" w:hint="eastAsia"/>
                        </w:rPr>
                        <w:t>報告 No.４</w:t>
                      </w:r>
                    </w:p>
                  </w:txbxContent>
                </v:textbox>
                <w10:wrap anchorx="margin" anchory="margin"/>
              </v:shape>
            </w:pict>
          </mc:Fallback>
        </mc:AlternateContent>
      </w:r>
      <w:r w:rsidR="00BD0B68" w:rsidRPr="00BD0B68">
        <w:rPr>
          <w:rFonts w:asciiTheme="majorEastAsia" w:eastAsiaTheme="majorEastAsia" w:hAnsiTheme="majorEastAsia" w:hint="eastAsia"/>
          <w:color w:val="000000" w:themeColor="text1"/>
        </w:rPr>
        <w:t>オーストリアの林業についての研修報告</w:t>
      </w:r>
      <w:r w:rsidR="00BD0B68">
        <w:rPr>
          <w:rFonts w:asciiTheme="majorEastAsia" w:eastAsiaTheme="majorEastAsia" w:hAnsiTheme="majorEastAsia"/>
          <w:noProof/>
        </w:rPr>
        <w:t xml:space="preserve"> </w:t>
      </w:r>
    </w:p>
    <w:p w14:paraId="236E4E1C" w14:textId="63237327" w:rsidR="00BD0B68" w:rsidRPr="00BD0B68" w:rsidRDefault="00BD0B68" w:rsidP="00A23098">
      <w:pPr>
        <w:ind w:right="-2"/>
        <w:jc w:val="right"/>
        <w:rPr>
          <w:rFonts w:asciiTheme="majorEastAsia" w:eastAsiaTheme="majorEastAsia" w:hAnsiTheme="majorEastAsia"/>
          <w:color w:val="000000" w:themeColor="text1"/>
        </w:rPr>
      </w:pPr>
      <w:r w:rsidRPr="00BD0B68">
        <w:rPr>
          <w:rFonts w:asciiTheme="majorEastAsia" w:eastAsiaTheme="majorEastAsia" w:hAnsiTheme="majorEastAsia" w:hint="eastAsia"/>
          <w:color w:val="000000" w:themeColor="text1"/>
        </w:rPr>
        <w:t>天竜林業研究会　熊平</w:t>
      </w:r>
      <w:r w:rsidR="00551E59">
        <w:rPr>
          <w:rFonts w:asciiTheme="majorEastAsia" w:eastAsiaTheme="majorEastAsia" w:hAnsiTheme="majorEastAsia" w:hint="eastAsia"/>
          <w:color w:val="000000" w:themeColor="text1"/>
        </w:rPr>
        <w:t xml:space="preserve">　</w:t>
      </w:r>
      <w:r w:rsidRPr="00BD0B68">
        <w:rPr>
          <w:rFonts w:asciiTheme="majorEastAsia" w:eastAsiaTheme="majorEastAsia" w:hAnsiTheme="majorEastAsia" w:hint="eastAsia"/>
          <w:color w:val="000000" w:themeColor="text1"/>
        </w:rPr>
        <w:t>智司</w:t>
      </w:r>
    </w:p>
    <w:p w14:paraId="37E2EBE6" w14:textId="620580A6" w:rsidR="00BD0B68" w:rsidRDefault="00BD0B68" w:rsidP="00A23098">
      <w:pPr>
        <w:ind w:right="-2"/>
        <w:jc w:val="right"/>
        <w:rPr>
          <w:color w:val="000000" w:themeColor="text1"/>
        </w:rPr>
      </w:pPr>
      <w:r w:rsidRPr="00BD0B68">
        <w:rPr>
          <w:rFonts w:asciiTheme="majorEastAsia" w:eastAsiaTheme="majorEastAsia" w:hAnsiTheme="majorEastAsia" w:hint="eastAsia"/>
          <w:color w:val="000000" w:themeColor="text1"/>
        </w:rPr>
        <w:t>鈴木</w:t>
      </w:r>
      <w:r w:rsidR="00551E59">
        <w:rPr>
          <w:rFonts w:asciiTheme="majorEastAsia" w:eastAsiaTheme="majorEastAsia" w:hAnsiTheme="majorEastAsia" w:hint="eastAsia"/>
          <w:color w:val="000000" w:themeColor="text1"/>
        </w:rPr>
        <w:t xml:space="preserve">　</w:t>
      </w:r>
      <w:r w:rsidRPr="00BD0B68">
        <w:rPr>
          <w:rFonts w:asciiTheme="majorEastAsia" w:eastAsiaTheme="majorEastAsia" w:hAnsiTheme="majorEastAsia" w:hint="eastAsia"/>
          <w:color w:val="000000" w:themeColor="text1"/>
        </w:rPr>
        <w:t>健太</w:t>
      </w:r>
    </w:p>
    <w:p w14:paraId="1780A502" w14:textId="0B53371C" w:rsidR="00BD0B68" w:rsidRDefault="00BD0B68" w:rsidP="00A23098">
      <w:pPr>
        <w:ind w:right="-2"/>
        <w:jc w:val="right"/>
        <w:rPr>
          <w:color w:val="000000" w:themeColor="text1"/>
        </w:rPr>
      </w:pPr>
    </w:p>
    <w:p w14:paraId="6A587E36" w14:textId="13A8AD26" w:rsidR="00D5248A" w:rsidRPr="00D5248A" w:rsidRDefault="00D5248A" w:rsidP="00977B0F">
      <w:pPr>
        <w:ind w:right="-2" w:firstLineChars="100" w:firstLine="210"/>
        <w:rPr>
          <w:color w:val="000000" w:themeColor="text1"/>
        </w:rPr>
      </w:pPr>
      <w:r w:rsidRPr="00D5248A">
        <w:rPr>
          <w:rFonts w:hint="eastAsia"/>
          <w:color w:val="000000" w:themeColor="text1"/>
        </w:rPr>
        <w:t>令和６年度静岡県山林協会海外調査・研修支援事業の助成を受けて、オーストリアのオーバーエスターライヒ州トラウンキルヘン森林教育センターで、令和６年</w:t>
      </w:r>
      <w:r w:rsidRPr="00D5248A">
        <w:rPr>
          <w:color w:val="000000" w:themeColor="text1"/>
        </w:rPr>
        <w:t>11月３日から９日にかけて開催された「日本人森林技術関係者向け特別講座」に参加した。</w:t>
      </w:r>
    </w:p>
    <w:p w14:paraId="5FEEBF3F" w14:textId="0573EC73" w:rsidR="00D5248A" w:rsidRPr="00D5248A" w:rsidRDefault="00D5248A" w:rsidP="00977B0F">
      <w:pPr>
        <w:ind w:right="-2" w:firstLineChars="100" w:firstLine="210"/>
        <w:rPr>
          <w:color w:val="000000" w:themeColor="text1"/>
        </w:rPr>
      </w:pPr>
      <w:r w:rsidRPr="00D5248A">
        <w:rPr>
          <w:rFonts w:hint="eastAsia"/>
          <w:color w:val="000000" w:themeColor="text1"/>
        </w:rPr>
        <w:t>その研修プログラムで、オーストリアの林業や林道の作り方、素材生産方法、林業のデジタル化、製材の状況等について現地視察も交えて受講した。</w:t>
      </w:r>
    </w:p>
    <w:p w14:paraId="652BC7B9" w14:textId="77777777" w:rsidR="00D5248A" w:rsidRPr="00D5248A" w:rsidRDefault="00D5248A" w:rsidP="00977B0F">
      <w:pPr>
        <w:ind w:right="-2" w:firstLineChars="100" w:firstLine="210"/>
        <w:rPr>
          <w:color w:val="000000" w:themeColor="text1"/>
        </w:rPr>
      </w:pPr>
      <w:r w:rsidRPr="00D5248A">
        <w:rPr>
          <w:rFonts w:hint="eastAsia"/>
          <w:color w:val="000000" w:themeColor="text1"/>
        </w:rPr>
        <w:t>今回、その研修の概要等について報告する。</w:t>
      </w:r>
    </w:p>
    <w:p w14:paraId="7F6EF6C0" w14:textId="305066F0" w:rsidR="00BD0B68" w:rsidRDefault="00BD0B68" w:rsidP="00A23098">
      <w:pPr>
        <w:ind w:right="-2"/>
        <w:jc w:val="left"/>
        <w:rPr>
          <w:color w:val="000000" w:themeColor="text1"/>
        </w:rPr>
      </w:pPr>
    </w:p>
    <w:p w14:paraId="465E6FD2" w14:textId="2FF4B307" w:rsidR="00A23098" w:rsidRDefault="00A23098" w:rsidP="00A23098">
      <w:pPr>
        <w:ind w:right="-2"/>
        <w:jc w:val="left"/>
        <w:rPr>
          <w:color w:val="000000" w:themeColor="text1"/>
        </w:rPr>
      </w:pPr>
    </w:p>
    <w:p w14:paraId="5984ECB5" w14:textId="28ED090A" w:rsidR="00A23098" w:rsidRDefault="00A23098" w:rsidP="00A23098">
      <w:pPr>
        <w:ind w:right="-2"/>
        <w:jc w:val="left"/>
        <w:rPr>
          <w:color w:val="000000" w:themeColor="text1"/>
        </w:rPr>
      </w:pPr>
    </w:p>
    <w:p w14:paraId="68188FCD" w14:textId="6AE1C70E" w:rsidR="00A23098" w:rsidRDefault="00A23098" w:rsidP="00A23098">
      <w:pPr>
        <w:ind w:right="-2"/>
        <w:jc w:val="left"/>
        <w:rPr>
          <w:color w:val="000000" w:themeColor="text1"/>
        </w:rPr>
      </w:pPr>
    </w:p>
    <w:p w14:paraId="02F4F764" w14:textId="0AC35694" w:rsidR="00A23098" w:rsidRDefault="00A23098" w:rsidP="00A23098">
      <w:pPr>
        <w:ind w:right="-2"/>
        <w:jc w:val="left"/>
        <w:rPr>
          <w:color w:val="000000" w:themeColor="text1"/>
        </w:rPr>
      </w:pPr>
    </w:p>
    <w:p w14:paraId="02DD156F" w14:textId="61FD01AA" w:rsidR="00A23098" w:rsidRDefault="00A23098" w:rsidP="00A23098">
      <w:pPr>
        <w:ind w:right="-2"/>
        <w:jc w:val="left"/>
        <w:rPr>
          <w:color w:val="000000" w:themeColor="text1"/>
        </w:rPr>
      </w:pPr>
    </w:p>
    <w:p w14:paraId="702EC731" w14:textId="4D9C8388" w:rsidR="00A23098" w:rsidRDefault="00A23098" w:rsidP="00A23098">
      <w:pPr>
        <w:ind w:right="-2"/>
        <w:jc w:val="left"/>
        <w:rPr>
          <w:color w:val="000000" w:themeColor="text1"/>
        </w:rPr>
      </w:pPr>
    </w:p>
    <w:p w14:paraId="086EE56E" w14:textId="61CF8551" w:rsidR="00A23098" w:rsidRDefault="00A23098" w:rsidP="00A23098">
      <w:pPr>
        <w:ind w:right="-2"/>
        <w:jc w:val="left"/>
        <w:rPr>
          <w:color w:val="000000" w:themeColor="text1"/>
        </w:rPr>
      </w:pPr>
    </w:p>
    <w:p w14:paraId="247B075A" w14:textId="7D6AD9EA" w:rsidR="00A23098" w:rsidRDefault="00A23098" w:rsidP="00A23098">
      <w:pPr>
        <w:ind w:right="-2"/>
        <w:jc w:val="left"/>
        <w:rPr>
          <w:color w:val="000000" w:themeColor="text1"/>
        </w:rPr>
      </w:pPr>
    </w:p>
    <w:p w14:paraId="7BC211C5" w14:textId="0736D967" w:rsidR="00BD0B68" w:rsidRPr="0071303C" w:rsidRDefault="00A23098" w:rsidP="00A23098">
      <w:pPr>
        <w:ind w:right="-2"/>
        <w:jc w:val="left"/>
        <w:rPr>
          <w:color w:val="000000" w:themeColor="text1"/>
        </w:rPr>
      </w:pPr>
      <w:r>
        <w:rPr>
          <w:rFonts w:asciiTheme="majorEastAsia" w:eastAsiaTheme="majorEastAsia" w:hAnsiTheme="majorEastAsia"/>
          <w:noProof/>
        </w:rPr>
        <mc:AlternateContent>
          <mc:Choice Requires="wps">
            <w:drawing>
              <wp:anchor distT="0" distB="0" distL="114300" distR="114300" simplePos="0" relativeHeight="251680768" behindDoc="0" locked="0" layoutInCell="1" hidden="0" allowOverlap="1" wp14:anchorId="12E01A81" wp14:editId="552CBCB6">
                <wp:simplePos x="0" y="0"/>
                <wp:positionH relativeFrom="margin">
                  <wp:posOffset>8890</wp:posOffset>
                </wp:positionH>
                <wp:positionV relativeFrom="margin">
                  <wp:posOffset>4199255</wp:posOffset>
                </wp:positionV>
                <wp:extent cx="877570" cy="266700"/>
                <wp:effectExtent l="635" t="635" r="29845" b="10795"/>
                <wp:wrapNone/>
                <wp:docPr id="16"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77570" cy="266700"/>
                        </a:xfrm>
                        <a:prstGeom prst="rect">
                          <a:avLst/>
                        </a:prstGeom>
                        <a:solidFill>
                          <a:srgbClr val="FFFFFF"/>
                        </a:solidFill>
                        <a:ln w="9525">
                          <a:solidFill>
                            <a:srgbClr val="000000"/>
                          </a:solidFill>
                          <a:miter lim="800000"/>
                          <a:headEnd/>
                          <a:tailEnd/>
                        </a:ln>
                      </wps:spPr>
                      <wps:txbx>
                        <w:txbxContent>
                          <w:p w14:paraId="40A2F153" w14:textId="388E9309" w:rsidR="00BD0B68" w:rsidRDefault="00BD0B68" w:rsidP="00880DE7">
                            <w:pPr>
                              <w:tabs>
                                <w:tab w:val="left" w:pos="142"/>
                              </w:tabs>
                              <w:jc w:val="center"/>
                              <w:rPr>
                                <w:rFonts w:asciiTheme="majorEastAsia" w:eastAsiaTheme="majorEastAsia" w:hAnsiTheme="majorEastAsia"/>
                              </w:rPr>
                            </w:pPr>
                            <w:r>
                              <w:rPr>
                                <w:rFonts w:asciiTheme="majorEastAsia" w:eastAsiaTheme="majorEastAsia" w:hAnsiTheme="majorEastAsia" w:hint="eastAsia"/>
                              </w:rPr>
                              <w:t>報告 No.</w:t>
                            </w:r>
                            <w:r w:rsidR="00A23098">
                              <w:rPr>
                                <w:rFonts w:asciiTheme="majorEastAsia" w:eastAsiaTheme="majorEastAsia" w:hAnsiTheme="majorEastAsia" w:hint="eastAsia"/>
                              </w:rPr>
                              <w:t>５</w:t>
                            </w:r>
                          </w:p>
                          <w:p w14:paraId="03736A1C" w14:textId="77777777" w:rsidR="00A23098" w:rsidRDefault="00A23098" w:rsidP="00880DE7">
                            <w:pPr>
                              <w:tabs>
                                <w:tab w:val="left" w:pos="142"/>
                              </w:tabs>
                              <w:jc w:val="center"/>
                              <w:rPr>
                                <w:rFonts w:asciiTheme="majorEastAsia" w:eastAsiaTheme="majorEastAsia" w:hAnsiTheme="majorEastAsia"/>
                              </w:rPr>
                            </w:pPr>
                          </w:p>
                        </w:txbxContent>
                      </wps:txbx>
                      <wps:bodyPr rot="0" vertOverflow="overflow" horzOverflow="overflow" wrap="square" anchor="ctr" anchorCtr="0"/>
                    </wps:wsp>
                  </a:graphicData>
                </a:graphic>
              </wp:anchor>
            </w:drawing>
          </mc:Choice>
          <mc:Fallback>
            <w:pict>
              <v:shape w14:anchorId="12E01A81" id="_x0000_s1042" type="#_x0000_t202" style="position:absolute;margin-left:.7pt;margin-top:330.65pt;width:69.1pt;height:21pt;z-index:251680768;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">
                <v:textbox>
                  <w:txbxContent>
                    <w:p w14:paraId="40A2F153" w14:textId="388E9309" w:rsidR="00BD0B68" w:rsidRDefault="00BD0B68" w:rsidP="00880DE7">
                      <w:pPr>
                        <w:tabs>
                          <w:tab w:val="left" w:pos="142"/>
                        </w:tabs>
                        <w:jc w:val="center"/>
                        <w:rPr>
                          <w:rFonts w:asciiTheme="majorEastAsia" w:eastAsiaTheme="majorEastAsia" w:hAnsiTheme="majorEastAsia"/>
                        </w:rPr>
                      </w:pPr>
                      <w:r>
                        <w:rPr>
                          <w:rFonts w:asciiTheme="majorEastAsia" w:eastAsiaTheme="majorEastAsia" w:hAnsiTheme="majorEastAsia" w:hint="eastAsia"/>
                        </w:rPr>
                        <w:t>報告 No.</w:t>
                      </w:r>
                      <w:r w:rsidR="00A23098">
                        <w:rPr>
                          <w:rFonts w:asciiTheme="majorEastAsia" w:eastAsiaTheme="majorEastAsia" w:hAnsiTheme="majorEastAsia" w:hint="eastAsia"/>
                        </w:rPr>
                        <w:t>５</w:t>
                      </w:r>
                    </w:p>
                    <w:p w14:paraId="03736A1C" w14:textId="77777777" w:rsidR="00A23098" w:rsidRDefault="00A23098" w:rsidP="00880DE7">
                      <w:pPr>
                        <w:tabs>
                          <w:tab w:val="left" w:pos="142"/>
                        </w:tabs>
                        <w:jc w:val="center"/>
                        <w:rPr>
                          <w:rFonts w:asciiTheme="majorEastAsia" w:eastAsiaTheme="majorEastAsia" w:hAnsiTheme="majorEastAsia"/>
                        </w:rPr>
                      </w:pPr>
                    </w:p>
                  </w:txbxContent>
                </v:textbox>
                <w10:wrap anchorx="margin" anchory="margin"/>
              </v:shape>
            </w:pict>
          </mc:Fallback>
        </mc:AlternateContent>
      </w:r>
      <w:r w:rsidR="00BD0B68">
        <w:rPr>
          <w:rFonts w:hint="eastAsia"/>
          <w:noProof/>
        </w:rPr>
        <mc:AlternateContent>
          <mc:Choice Requires="wps">
            <w:drawing>
              <wp:inline distT="0" distB="0" distL="0" distR="0" wp14:anchorId="67952059" wp14:editId="273CA443">
                <wp:extent cx="5686425" cy="0"/>
                <wp:effectExtent l="0" t="635" r="29210" b="10795"/>
                <wp:docPr id="18" name="直線コネクタ 14"/>
                <wp:cNvGraphicFramePr/>
                <a:graphic xmlns:a="http://schemas.openxmlformats.org/drawingml/2006/main">
                  <a:graphicData uri="http://schemas.microsoft.com/office/word/2010/wordprocessingShape">
                    <wps:wsp>
                      <wps:cNvCnPr/>
                      <wps:spPr>
                        <a:xfrm flipV="1">
                          <a:off x="0" y="0"/>
                          <a:ext cx="5686425" cy="0"/>
                        </a:xfrm>
                        <a:prstGeom prst="line">
                          <a:avLst/>
                        </a:prstGeom>
                        <a:noFill/>
                        <a:ln w="19050" cap="flat" cmpd="sng" algn="ctr">
                          <a:solidFill>
                            <a:sysClr val="windowText" lastClr="000000"/>
                          </a:solidFill>
                          <a:prstDash val="solid"/>
                        </a:ln>
                        <a:effectLst/>
                      </wps:spPr>
                      <wps:bodyPr/>
                    </wps:wsp>
                  </a:graphicData>
                </a:graphic>
              </wp:inline>
            </w:drawing>
          </mc:Choice>
          <mc:Fallback>
            <w:pict>
              <v:line w14:anchorId="1EEB2AB2" id="直線コネクタ 14" o:spid="_x0000_s1026" style="flip:y;visibility:visible;mso-wrap-style:square;mso-left-percent:-10001;mso-top-percent:-10001;mso-position-horizontal:absolute;mso-position-horizontal-relative:char;mso-position-vertical:absolute;mso-position-vertical-relative:line;mso-left-percent:-10001;mso-top-percent:-10001" from="0,0" to="4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" strokecolor="windowText" strokeweight="1.5pt">
                <w10:anchorlock/>
              </v:line>
            </w:pict>
          </mc:Fallback>
        </mc:AlternateContent>
      </w:r>
    </w:p>
    <w:p w14:paraId="1342D6BB" w14:textId="27FD2B68" w:rsidR="002F2D08" w:rsidRPr="00DC64C9" w:rsidRDefault="002F2D08" w:rsidP="002F2D08">
      <w:pPr>
        <w:ind w:right="-2"/>
        <w:jc w:val="center"/>
        <w:rPr>
          <w:rFonts w:asciiTheme="majorEastAsia" w:eastAsiaTheme="majorEastAsia" w:hAnsiTheme="majorEastAsia"/>
          <w:color w:val="000000" w:themeColor="text1"/>
        </w:rPr>
      </w:pPr>
      <w:r w:rsidRPr="00BD0B68">
        <w:rPr>
          <w:rFonts w:asciiTheme="majorEastAsia" w:eastAsiaTheme="majorEastAsia" w:hAnsiTheme="majorEastAsia" w:hint="eastAsia"/>
          <w:color w:val="000000" w:themeColor="text1"/>
        </w:rPr>
        <w:t>森林サービス産業の促進に向けた取組について</w:t>
      </w:r>
    </w:p>
    <w:p w14:paraId="06348700" w14:textId="77777777" w:rsidR="002F2D08" w:rsidRDefault="002F2D08" w:rsidP="002F2D08">
      <w:pPr>
        <w:ind w:right="-2"/>
        <w:jc w:val="right"/>
        <w:rPr>
          <w:color w:val="000000" w:themeColor="text1"/>
        </w:rPr>
      </w:pPr>
      <w:r w:rsidRPr="00BD0B68">
        <w:rPr>
          <w:rFonts w:asciiTheme="majorEastAsia" w:eastAsiaTheme="majorEastAsia" w:hAnsiTheme="majorEastAsia" w:hint="eastAsia"/>
          <w:color w:val="000000" w:themeColor="text1"/>
        </w:rPr>
        <w:t>静岡県環境ふれあい課　班長　西島　英之</w:t>
      </w:r>
    </w:p>
    <w:p w14:paraId="282BADEB" w14:textId="77777777" w:rsidR="002F2D08" w:rsidRDefault="002F2D08" w:rsidP="002F2D08">
      <w:pPr>
        <w:ind w:right="-2"/>
        <w:jc w:val="right"/>
        <w:rPr>
          <w:color w:val="000000" w:themeColor="text1"/>
        </w:rPr>
      </w:pPr>
    </w:p>
    <w:p w14:paraId="2EBBDC93" w14:textId="77777777" w:rsidR="002F2D08" w:rsidRPr="00D5248A" w:rsidRDefault="002F2D08" w:rsidP="00977B0F">
      <w:pPr>
        <w:ind w:right="-2" w:firstLineChars="100" w:firstLine="210"/>
        <w:rPr>
          <w:color w:val="000000" w:themeColor="text1"/>
        </w:rPr>
      </w:pPr>
      <w:r w:rsidRPr="00D5248A">
        <w:rPr>
          <w:rFonts w:hint="eastAsia"/>
          <w:color w:val="000000" w:themeColor="text1"/>
        </w:rPr>
        <w:t>環境ふれあい課では、令和５年度と令和６年度に森林サービス産業を創出するため、森林所有者と森林空間の活用を希望する事業者等とのマッチングの機会を設けるとともに、経営のアドバイザーを派遣して事業化を支援する森林空間活用支援事業を実施した。</w:t>
      </w:r>
    </w:p>
    <w:p w14:paraId="7809C2D3" w14:textId="77777777" w:rsidR="002F2D08" w:rsidRPr="00D5248A" w:rsidRDefault="002F2D08" w:rsidP="00977B0F">
      <w:pPr>
        <w:ind w:right="-2"/>
        <w:rPr>
          <w:color w:val="000000" w:themeColor="text1"/>
        </w:rPr>
      </w:pPr>
      <w:r w:rsidRPr="00D5248A">
        <w:rPr>
          <w:rFonts w:hint="eastAsia"/>
          <w:color w:val="000000" w:themeColor="text1"/>
        </w:rPr>
        <w:t xml:space="preserve">　本事業では、９組の森林所有者と事業者等がマッチングし、事業化支援を進めた結果、森林体験ツアーや香りをテーマとした森林体験プログラム等、森林空間を活用した事業が、７組始動している。</w:t>
      </w:r>
    </w:p>
    <w:p w14:paraId="2984072C" w14:textId="3676FDEA" w:rsidR="002F2D08" w:rsidRPr="0071303C" w:rsidRDefault="002F2D08" w:rsidP="00977B0F">
      <w:pPr>
        <w:ind w:right="-2"/>
        <w:rPr>
          <w:color w:val="000000" w:themeColor="text1"/>
        </w:rPr>
      </w:pPr>
      <w:r w:rsidRPr="00D5248A">
        <w:rPr>
          <w:rFonts w:hint="eastAsia"/>
          <w:color w:val="000000" w:themeColor="text1"/>
        </w:rPr>
        <w:t xml:space="preserve">　</w:t>
      </w:r>
      <w:r w:rsidR="00B148DA" w:rsidRPr="00D273A6">
        <w:rPr>
          <w:rFonts w:hint="eastAsia"/>
        </w:rPr>
        <w:t>今回</w:t>
      </w:r>
      <w:r w:rsidRPr="00D273A6">
        <w:rPr>
          <w:rFonts w:hint="eastAsia"/>
        </w:rPr>
        <w:t>、</w:t>
      </w:r>
      <w:r w:rsidRPr="00D5248A">
        <w:rPr>
          <w:rFonts w:hint="eastAsia"/>
          <w:color w:val="000000" w:themeColor="text1"/>
        </w:rPr>
        <w:t>支援事業の内容や取組事例の紹介、事業化のポイントなどを報告する。</w:t>
      </w:r>
    </w:p>
    <w:p w14:paraId="0874F851" w14:textId="37161465" w:rsidR="00BD0B68" w:rsidRPr="002F2D08" w:rsidRDefault="00BD0B68" w:rsidP="0071303C">
      <w:pPr>
        <w:ind w:right="-2" w:firstLineChars="100" w:firstLine="210"/>
        <w:jc w:val="left"/>
        <w:rPr>
          <w:color w:val="000000" w:themeColor="text1"/>
        </w:rPr>
      </w:pPr>
    </w:p>
    <w:p w14:paraId="2B3B1655" w14:textId="50B16ED9" w:rsidR="00BD0B68" w:rsidRPr="0071303C" w:rsidRDefault="00BD0B68" w:rsidP="0071303C">
      <w:pPr>
        <w:ind w:right="-2" w:firstLineChars="100" w:firstLine="210"/>
        <w:jc w:val="left"/>
        <w:rPr>
          <w:color w:val="000000" w:themeColor="text1"/>
        </w:rPr>
      </w:pPr>
    </w:p>
    <w:sectPr w:rsidR="00BD0B68" w:rsidRPr="0071303C">
      <w:pgSz w:w="11906" w:h="16838"/>
      <w:pgMar w:top="1418" w:right="1418" w:bottom="1134" w:left="1418" w:header="851" w:footer="992" w:gutter="0"/>
      <w:cols w:space="72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C1210" w14:textId="77777777" w:rsidR="00694D77" w:rsidRDefault="0071303C">
      <w:r>
        <w:separator/>
      </w:r>
    </w:p>
  </w:endnote>
  <w:endnote w:type="continuationSeparator" w:id="0">
    <w:p w14:paraId="31501FBA" w14:textId="77777777" w:rsidR="00694D77" w:rsidRDefault="00713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8473A" w14:textId="77777777" w:rsidR="00694D77" w:rsidRDefault="0071303C">
      <w:r>
        <w:separator/>
      </w:r>
    </w:p>
  </w:footnote>
  <w:footnote w:type="continuationSeparator" w:id="0">
    <w:p w14:paraId="42C526ED" w14:textId="77777777" w:rsidR="00694D77" w:rsidRDefault="00713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37C25"/>
    <w:multiLevelType w:val="hybridMultilevel"/>
    <w:tmpl w:val="DD802464"/>
    <w:lvl w:ilvl="0" w:tplc="FFFFFFFF">
      <w:start w:val="1"/>
      <w:numFmt w:val="bullet"/>
      <w:lvlText w:val=""/>
      <w:lvlJc w:val="left"/>
      <w:pPr>
        <w:ind w:left="986" w:hanging="420"/>
      </w:pPr>
      <w:rPr>
        <w:rFonts w:ascii="Wingdings" w:hAnsi="Wingdings" w:hint="default"/>
      </w:rPr>
    </w:lvl>
    <w:lvl w:ilvl="1" w:tplc="FFFFFFFF" w:tentative="1">
      <w:start w:val="1"/>
      <w:numFmt w:val="bullet"/>
      <w:lvlText w:val=""/>
      <w:lvlJc w:val="left"/>
      <w:pPr>
        <w:ind w:left="1406" w:hanging="420"/>
      </w:pPr>
      <w:rPr>
        <w:rFonts w:ascii="Wingdings" w:hAnsi="Wingdings" w:hint="default"/>
      </w:rPr>
    </w:lvl>
    <w:lvl w:ilvl="2" w:tplc="FFFFFFFF" w:tentative="1">
      <w:start w:val="1"/>
      <w:numFmt w:val="bullet"/>
      <w:lvlText w:val=""/>
      <w:lvlJc w:val="left"/>
      <w:pPr>
        <w:ind w:left="1826" w:hanging="420"/>
      </w:pPr>
      <w:rPr>
        <w:rFonts w:ascii="Wingdings" w:hAnsi="Wingdings" w:hint="default"/>
      </w:rPr>
    </w:lvl>
    <w:lvl w:ilvl="3" w:tplc="FFFFFFFF" w:tentative="1">
      <w:start w:val="1"/>
      <w:numFmt w:val="bullet"/>
      <w:lvlText w:val=""/>
      <w:lvlJc w:val="left"/>
      <w:pPr>
        <w:ind w:left="2246" w:hanging="420"/>
      </w:pPr>
      <w:rPr>
        <w:rFonts w:ascii="Wingdings" w:hAnsi="Wingdings" w:hint="default"/>
      </w:rPr>
    </w:lvl>
    <w:lvl w:ilvl="4" w:tplc="FFFFFFFF" w:tentative="1">
      <w:start w:val="1"/>
      <w:numFmt w:val="bullet"/>
      <w:lvlText w:val=""/>
      <w:lvlJc w:val="left"/>
      <w:pPr>
        <w:ind w:left="2666" w:hanging="420"/>
      </w:pPr>
      <w:rPr>
        <w:rFonts w:ascii="Wingdings" w:hAnsi="Wingdings" w:hint="default"/>
      </w:rPr>
    </w:lvl>
    <w:lvl w:ilvl="5" w:tplc="FFFFFFFF" w:tentative="1">
      <w:start w:val="1"/>
      <w:numFmt w:val="bullet"/>
      <w:lvlText w:val=""/>
      <w:lvlJc w:val="left"/>
      <w:pPr>
        <w:ind w:left="3086" w:hanging="420"/>
      </w:pPr>
      <w:rPr>
        <w:rFonts w:ascii="Wingdings" w:hAnsi="Wingdings" w:hint="default"/>
      </w:rPr>
    </w:lvl>
    <w:lvl w:ilvl="6" w:tplc="FFFFFFFF" w:tentative="1">
      <w:start w:val="1"/>
      <w:numFmt w:val="bullet"/>
      <w:lvlText w:val=""/>
      <w:lvlJc w:val="left"/>
      <w:pPr>
        <w:ind w:left="3506" w:hanging="420"/>
      </w:pPr>
      <w:rPr>
        <w:rFonts w:ascii="Wingdings" w:hAnsi="Wingdings" w:hint="default"/>
      </w:rPr>
    </w:lvl>
    <w:lvl w:ilvl="7" w:tplc="FFFFFFFF" w:tentative="1">
      <w:start w:val="1"/>
      <w:numFmt w:val="bullet"/>
      <w:lvlText w:val=""/>
      <w:lvlJc w:val="left"/>
      <w:pPr>
        <w:ind w:left="3926" w:hanging="420"/>
      </w:pPr>
      <w:rPr>
        <w:rFonts w:ascii="Wingdings" w:hAnsi="Wingdings" w:hint="default"/>
      </w:rPr>
    </w:lvl>
    <w:lvl w:ilvl="8" w:tplc="FFFFFFFF" w:tentative="1">
      <w:start w:val="1"/>
      <w:numFmt w:val="bullet"/>
      <w:lvlText w:val=""/>
      <w:lvlJc w:val="left"/>
      <w:pPr>
        <w:ind w:left="4346" w:hanging="420"/>
      </w:pPr>
      <w:rPr>
        <w:rFonts w:ascii="Wingdings" w:hAnsi="Wingdings" w:hint="default"/>
      </w:rPr>
    </w:lvl>
  </w:abstractNum>
  <w:abstractNum w:abstractNumId="1" w15:restartNumberingAfterBreak="0">
    <w:nsid w:val="3E366CF6"/>
    <w:multiLevelType w:val="hybridMultilevel"/>
    <w:tmpl w:val="E8DE135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5BE22C57"/>
    <w:multiLevelType w:val="hybridMultilevel"/>
    <w:tmpl w:val="91FE4DB0"/>
    <w:lvl w:ilvl="0" w:tplc="FFFFFFFF">
      <w:start w:val="1"/>
      <w:numFmt w:val="bullet"/>
      <w:lvlText w:val="•"/>
      <w:lvlJc w:val="left"/>
      <w:pPr>
        <w:ind w:left="986" w:hanging="420"/>
      </w:pPr>
      <w:rPr>
        <w:rFonts w:ascii="ＭＳ Ｐゴシック" w:eastAsia="ＭＳ Ｐゴシック" w:hAnsi="ＭＳ Ｐゴシック"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BFA"/>
    <w:rsid w:val="00002571"/>
    <w:rsid w:val="000509EF"/>
    <w:rsid w:val="000F5EE9"/>
    <w:rsid w:val="00101774"/>
    <w:rsid w:val="001A5867"/>
    <w:rsid w:val="001B434B"/>
    <w:rsid w:val="001C09EC"/>
    <w:rsid w:val="002F2D08"/>
    <w:rsid w:val="00372EA3"/>
    <w:rsid w:val="003D4A2A"/>
    <w:rsid w:val="00422235"/>
    <w:rsid w:val="00490341"/>
    <w:rsid w:val="004A4BFA"/>
    <w:rsid w:val="004A628C"/>
    <w:rsid w:val="004F7F2F"/>
    <w:rsid w:val="00551E59"/>
    <w:rsid w:val="005F7B56"/>
    <w:rsid w:val="006042A2"/>
    <w:rsid w:val="00604550"/>
    <w:rsid w:val="00690440"/>
    <w:rsid w:val="00694D77"/>
    <w:rsid w:val="006D2497"/>
    <w:rsid w:val="0071303C"/>
    <w:rsid w:val="007150EF"/>
    <w:rsid w:val="00732CD9"/>
    <w:rsid w:val="00763A4B"/>
    <w:rsid w:val="007C29F4"/>
    <w:rsid w:val="00873028"/>
    <w:rsid w:val="00880DE7"/>
    <w:rsid w:val="008D190F"/>
    <w:rsid w:val="008E4687"/>
    <w:rsid w:val="009225EF"/>
    <w:rsid w:val="00923BCC"/>
    <w:rsid w:val="00977B0F"/>
    <w:rsid w:val="009E2417"/>
    <w:rsid w:val="00A058D6"/>
    <w:rsid w:val="00A23098"/>
    <w:rsid w:val="00A53038"/>
    <w:rsid w:val="00A6191C"/>
    <w:rsid w:val="00AE2AB2"/>
    <w:rsid w:val="00AF128B"/>
    <w:rsid w:val="00B148DA"/>
    <w:rsid w:val="00B37422"/>
    <w:rsid w:val="00BA5562"/>
    <w:rsid w:val="00BD0B68"/>
    <w:rsid w:val="00BD231B"/>
    <w:rsid w:val="00C15F21"/>
    <w:rsid w:val="00C233F9"/>
    <w:rsid w:val="00C42305"/>
    <w:rsid w:val="00C5330A"/>
    <w:rsid w:val="00CC5514"/>
    <w:rsid w:val="00CF2786"/>
    <w:rsid w:val="00CF4712"/>
    <w:rsid w:val="00D24310"/>
    <w:rsid w:val="00D273A6"/>
    <w:rsid w:val="00D5248A"/>
    <w:rsid w:val="00DC64C9"/>
    <w:rsid w:val="00DE2AF8"/>
    <w:rsid w:val="00E20DAB"/>
    <w:rsid w:val="00E474FD"/>
    <w:rsid w:val="00E605DA"/>
    <w:rsid w:val="00E8758B"/>
    <w:rsid w:val="00E917E6"/>
    <w:rsid w:val="00EF4D67"/>
    <w:rsid w:val="00F079B3"/>
    <w:rsid w:val="00F72F92"/>
    <w:rsid w:val="00FB3DCE"/>
    <w:rsid w:val="00FB7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94145E"/>
  <w15:chartTrackingRefBased/>
  <w15:docId w15:val="{B772A9C7-049C-4682-81B1-C7399AD3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EastAsia" w:hAns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rFonts w:asciiTheme="minorEastAsia" w:hAnsiTheme="minorEastAsia"/>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rFonts w:asciiTheme="minorEastAsia" w:hAnsiTheme="minorEastAsia"/>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rPr>
      <w:rFonts w:asciiTheme="minorEastAsia" w:hAnsiTheme="minorEastAsia"/>
    </w:rPr>
  </w:style>
  <w:style w:type="paragraph" w:styleId="ad">
    <w:name w:val="annotation subject"/>
    <w:basedOn w:val="ab"/>
    <w:next w:val="ab"/>
    <w:link w:val="ae"/>
    <w:semiHidden/>
    <w:rPr>
      <w:b/>
    </w:rPr>
  </w:style>
  <w:style w:type="character" w:customStyle="1" w:styleId="ae">
    <w:name w:val="コメント内容 (文字)"/>
    <w:basedOn w:val="ac"/>
    <w:link w:val="ad"/>
    <w:rPr>
      <w:rFonts w:asciiTheme="minorEastAsia" w:hAnsiTheme="minorEastAsia"/>
      <w:b/>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off x="0" y="0"/>
          <a:ext cx="0" cy="0"/>
        </a:xfrm>
        <a:custGeom>
          <a:avLst/>
          <a:gdLst/>
          <a:ahLst/>
          <a:cxnLst/>
          <a:rect l="l" t="t" r="r" b="b"/>
          <a:pathLst/>
        </a:custGeom>
        <a:solidFill>
          <a:srgbClr val="FFFFFF"/>
        </a:solidFill>
        <a:ln w="9525">
          <a:solidFill>
            <a:srgbClr val="000000"/>
          </a:solidFill>
          <a:miter lim="800000"/>
          <a:headEnd/>
          <a:tailEnd/>
        </a:ln>
      </a:spPr>
      <a:bodyPr rot="0" vertOverflow="overflow" horzOverflow="overflow" wrap="square" lIns="74295" tIns="8890" rIns="74295" bIns="8890" anchor="ctr" anchorCtr="0"/>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Pages>9</Pages>
  <Words>935</Words>
  <Characters>5334</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静岡県</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技術管理課</dc:creator>
  <cp:lastModifiedBy>原　麗衣</cp:lastModifiedBy>
  <cp:revision>106</cp:revision>
  <cp:lastPrinted>2025-08-18T06:06:00Z</cp:lastPrinted>
  <dcterms:created xsi:type="dcterms:W3CDTF">2021-07-28T02:38:00Z</dcterms:created>
  <dcterms:modified xsi:type="dcterms:W3CDTF">2025-08-20T05:41:00Z</dcterms:modified>
</cp:coreProperties>
</file>