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6CDCD" w14:textId="7F9BDFD1" w:rsidR="00624992" w:rsidRDefault="00624992" w:rsidP="00624992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944DC0">
        <w:rPr>
          <w:rFonts w:hint="eastAsia"/>
          <w:color w:val="000000"/>
        </w:rPr>
        <w:t>3</w:t>
      </w:r>
      <w:r>
        <w:rPr>
          <w:rFonts w:hint="eastAsia"/>
          <w:color w:val="000000"/>
        </w:rPr>
        <w:t>年</w:t>
      </w:r>
      <w:r w:rsidR="00901BDB"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月吉日</w:t>
      </w:r>
    </w:p>
    <w:p w14:paraId="6161EA7E" w14:textId="77777777" w:rsidR="00624992" w:rsidRDefault="00624992" w:rsidP="00624992">
      <w:pPr>
        <w:rPr>
          <w:color w:val="000000"/>
        </w:rPr>
      </w:pPr>
    </w:p>
    <w:p w14:paraId="046DC662" w14:textId="77777777" w:rsidR="00624992" w:rsidRDefault="00624992" w:rsidP="00624992">
      <w:pPr>
        <w:rPr>
          <w:color w:val="000000"/>
        </w:rPr>
      </w:pPr>
      <w:r>
        <w:rPr>
          <w:rFonts w:hint="eastAsia"/>
          <w:color w:val="000000"/>
        </w:rPr>
        <w:t>会　員　各　位</w:t>
      </w:r>
    </w:p>
    <w:p w14:paraId="7407D143" w14:textId="77777777" w:rsidR="00944DC0" w:rsidRDefault="00944DC0" w:rsidP="00624992">
      <w:pPr>
        <w:rPr>
          <w:color w:val="000000"/>
        </w:rPr>
      </w:pPr>
    </w:p>
    <w:p w14:paraId="444CBB5A" w14:textId="77777777" w:rsidR="00624992" w:rsidRPr="00132B9F" w:rsidRDefault="00624992" w:rsidP="00624992">
      <w:pPr>
        <w:jc w:val="right"/>
        <w:rPr>
          <w:color w:val="000000"/>
        </w:rPr>
      </w:pPr>
      <w:r w:rsidRPr="00132B9F">
        <w:rPr>
          <w:rFonts w:hint="eastAsia"/>
          <w:color w:val="000000"/>
        </w:rPr>
        <w:t xml:space="preserve"> (</w:t>
      </w:r>
      <w:r w:rsidRPr="00132B9F">
        <w:rPr>
          <w:rFonts w:hint="eastAsia"/>
          <w:color w:val="000000"/>
        </w:rPr>
        <w:t>一社</w:t>
      </w:r>
      <w:r w:rsidRPr="00132B9F">
        <w:rPr>
          <w:rFonts w:hint="eastAsia"/>
          <w:color w:val="000000"/>
        </w:rPr>
        <w:t>)</w:t>
      </w:r>
      <w:r w:rsidRPr="00132B9F">
        <w:rPr>
          <w:rFonts w:hint="eastAsia"/>
          <w:color w:val="000000"/>
        </w:rPr>
        <w:t xml:space="preserve">　静岡県土木施工管理技士会</w:t>
      </w:r>
    </w:p>
    <w:p w14:paraId="4EBC3F64" w14:textId="24F0C1B1" w:rsidR="00624992" w:rsidRPr="00132B9F" w:rsidRDefault="00624992" w:rsidP="00624992">
      <w:pPr>
        <w:wordWrap w:val="0"/>
        <w:jc w:val="right"/>
        <w:rPr>
          <w:color w:val="000000"/>
        </w:rPr>
      </w:pPr>
      <w:r w:rsidRPr="00132B9F">
        <w:rPr>
          <w:rFonts w:hint="eastAsia"/>
          <w:color w:val="000000"/>
        </w:rPr>
        <w:t>企画広報委員</w:t>
      </w:r>
      <w:r>
        <w:rPr>
          <w:rFonts w:hint="eastAsia"/>
          <w:color w:val="000000"/>
        </w:rPr>
        <w:t xml:space="preserve">長　</w:t>
      </w:r>
      <w:r w:rsidR="00ED2C06">
        <w:rPr>
          <w:rFonts w:hint="eastAsia"/>
          <w:color w:val="000000"/>
        </w:rPr>
        <w:t>鈴木昌彦</w:t>
      </w:r>
    </w:p>
    <w:p w14:paraId="26D8CC0D" w14:textId="77777777" w:rsidR="00624992" w:rsidRDefault="00624992" w:rsidP="00624992">
      <w:pPr>
        <w:rPr>
          <w:color w:val="000000"/>
        </w:rPr>
      </w:pPr>
    </w:p>
    <w:p w14:paraId="6618D7B3" w14:textId="2585BC93" w:rsidR="00624992" w:rsidRPr="00926956" w:rsidRDefault="00624992" w:rsidP="00624992">
      <w:pPr>
        <w:jc w:val="center"/>
        <w:rPr>
          <w:color w:val="000000"/>
          <w:sz w:val="28"/>
          <w:szCs w:val="28"/>
        </w:rPr>
      </w:pPr>
      <w:r w:rsidRPr="00926956">
        <w:rPr>
          <w:rFonts w:hint="eastAsia"/>
          <w:color w:val="000000"/>
          <w:sz w:val="28"/>
          <w:szCs w:val="28"/>
        </w:rPr>
        <w:t>令和</w:t>
      </w:r>
      <w:r w:rsidR="00944DC0" w:rsidRPr="00926956">
        <w:rPr>
          <w:rFonts w:hint="eastAsia"/>
          <w:color w:val="000000"/>
          <w:sz w:val="28"/>
          <w:szCs w:val="28"/>
        </w:rPr>
        <w:t>3</w:t>
      </w:r>
      <w:r w:rsidRPr="00926956">
        <w:rPr>
          <w:rFonts w:hint="eastAsia"/>
          <w:color w:val="000000"/>
          <w:sz w:val="28"/>
          <w:szCs w:val="28"/>
        </w:rPr>
        <w:t>年度</w:t>
      </w:r>
      <w:r w:rsidR="007153A2" w:rsidRPr="00926956">
        <w:rPr>
          <w:rFonts w:hint="eastAsia"/>
          <w:color w:val="000000"/>
          <w:sz w:val="28"/>
          <w:szCs w:val="28"/>
        </w:rPr>
        <w:t>第</w:t>
      </w:r>
      <w:r w:rsidR="007153A2" w:rsidRPr="00926956">
        <w:rPr>
          <w:rFonts w:hint="eastAsia"/>
          <w:color w:val="000000"/>
          <w:sz w:val="28"/>
          <w:szCs w:val="28"/>
        </w:rPr>
        <w:t>2</w:t>
      </w:r>
      <w:r w:rsidR="007153A2" w:rsidRPr="00926956">
        <w:rPr>
          <w:rFonts w:hint="eastAsia"/>
          <w:color w:val="000000"/>
          <w:sz w:val="28"/>
          <w:szCs w:val="28"/>
        </w:rPr>
        <w:t>回</w:t>
      </w:r>
      <w:r w:rsidRPr="00926956">
        <w:rPr>
          <w:rFonts w:hint="eastAsia"/>
          <w:color w:val="000000"/>
          <w:sz w:val="28"/>
          <w:szCs w:val="28"/>
        </w:rPr>
        <w:t>工事論文募集のご案内</w:t>
      </w:r>
      <w:r w:rsidRPr="00926956">
        <w:rPr>
          <w:color w:val="000000"/>
          <w:sz w:val="28"/>
          <w:szCs w:val="28"/>
        </w:rPr>
        <w:br/>
      </w:r>
    </w:p>
    <w:p w14:paraId="06DED23D" w14:textId="01D163DF" w:rsidR="00624992" w:rsidRPr="00546620" w:rsidRDefault="00624992" w:rsidP="00901BDB">
      <w:pPr>
        <w:spacing w:line="276" w:lineRule="auto"/>
        <w:ind w:leftChars="100" w:left="193"/>
        <w:rPr>
          <w:sz w:val="22"/>
        </w:rPr>
      </w:pPr>
      <w:r w:rsidRPr="00546620">
        <w:rPr>
          <w:rFonts w:hint="eastAsia"/>
          <w:sz w:val="22"/>
        </w:rPr>
        <w:t xml:space="preserve"> </w:t>
      </w:r>
      <w:r w:rsidRPr="00546620">
        <w:rPr>
          <w:rFonts w:hint="eastAsia"/>
          <w:sz w:val="22"/>
        </w:rPr>
        <w:t>日頃、技士会会員の皆様におかれましては、格別のご協力をいただきありがとうございます。</w:t>
      </w:r>
      <w:r w:rsidRPr="00546620">
        <w:rPr>
          <w:sz w:val="22"/>
        </w:rPr>
        <w:br/>
      </w:r>
      <w:r w:rsidR="00901BDB">
        <w:rPr>
          <w:rFonts w:hint="eastAsia"/>
          <w:sz w:val="22"/>
        </w:rPr>
        <w:t>今回、会員様から第</w:t>
      </w:r>
      <w:r w:rsidR="00901BDB">
        <w:rPr>
          <w:rFonts w:hint="eastAsia"/>
          <w:sz w:val="22"/>
        </w:rPr>
        <w:t>2</w:t>
      </w:r>
      <w:r w:rsidR="00901BDB">
        <w:rPr>
          <w:rFonts w:hint="eastAsia"/>
          <w:sz w:val="22"/>
        </w:rPr>
        <w:t>回工事論文の募集依頼が大変多く寄せられましたことから</w:t>
      </w:r>
      <w:r>
        <w:rPr>
          <w:rFonts w:hint="eastAsia"/>
          <w:sz w:val="22"/>
        </w:rPr>
        <w:t>、</w:t>
      </w:r>
      <w:r w:rsidRPr="00546620">
        <w:rPr>
          <w:rFonts w:hint="eastAsia"/>
          <w:sz w:val="22"/>
        </w:rPr>
        <w:t>下記の要領で</w:t>
      </w:r>
      <w:r w:rsidR="00901BDB">
        <w:rPr>
          <w:sz w:val="22"/>
        </w:rPr>
        <w:br/>
      </w:r>
      <w:r w:rsidRPr="00546620">
        <w:rPr>
          <w:rFonts w:hint="eastAsia"/>
          <w:sz w:val="22"/>
        </w:rPr>
        <w:t>工事論文を募集いたします</w:t>
      </w:r>
      <w:r w:rsidR="0085576F">
        <w:rPr>
          <w:rFonts w:hint="eastAsia"/>
          <w:sz w:val="22"/>
        </w:rPr>
        <w:t>ので、</w:t>
      </w:r>
      <w:r>
        <w:rPr>
          <w:rFonts w:hint="eastAsia"/>
          <w:sz w:val="22"/>
        </w:rPr>
        <w:t>ご応募</w:t>
      </w:r>
      <w:r w:rsidRPr="00546620">
        <w:rPr>
          <w:rFonts w:hint="eastAsia"/>
          <w:sz w:val="22"/>
        </w:rPr>
        <w:t>よろしくお願いいたします。</w:t>
      </w:r>
    </w:p>
    <w:p w14:paraId="725FD229" w14:textId="79A52856" w:rsidR="00901BDB" w:rsidRPr="0085576F" w:rsidRDefault="00624992" w:rsidP="00901BDB">
      <w:pPr>
        <w:spacing w:line="276" w:lineRule="auto"/>
        <w:ind w:leftChars="150" w:left="290"/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85576F">
        <w:rPr>
          <w:rFonts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既に登録してある論文</w:t>
      </w:r>
      <w:r w:rsidR="00901BDB" w:rsidRPr="0085576F">
        <w:rPr>
          <w:rFonts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、</w:t>
      </w:r>
      <w:r w:rsidRPr="0085576F">
        <w:rPr>
          <w:rFonts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通常業務に相当する報告については認められませ</w:t>
      </w:r>
      <w:r w:rsidR="0085576F" w:rsidRPr="0085576F">
        <w:rPr>
          <w:rFonts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ん</w:t>
      </w:r>
      <w:r w:rsidR="00901BDB" w:rsidRPr="0085576F">
        <w:rPr>
          <w:rFonts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。</w:t>
      </w:r>
    </w:p>
    <w:p w14:paraId="68914009" w14:textId="6B514F34" w:rsidR="006B7B87" w:rsidRPr="0085576F" w:rsidRDefault="00901BDB" w:rsidP="00901BDB">
      <w:pPr>
        <w:spacing w:line="276" w:lineRule="auto"/>
        <w:ind w:leftChars="150" w:left="290"/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85576F">
        <w:rPr>
          <w:rFonts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また、</w:t>
      </w:r>
      <w:r w:rsidR="00B3303D">
        <w:rPr>
          <w:rFonts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今回より、</w:t>
      </w:r>
      <w:r w:rsidRPr="0085576F">
        <w:rPr>
          <w:rFonts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一度非承認となっている論文についての再提出はできませんので</w:t>
      </w:r>
      <w:r w:rsidR="00624992" w:rsidRPr="0085576F">
        <w:rPr>
          <w:rFonts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ご注意下さい。</w:t>
      </w:r>
    </w:p>
    <w:p w14:paraId="25F93297" w14:textId="5CDA23BA" w:rsidR="006B7B87" w:rsidRPr="0085576F" w:rsidRDefault="00901BDB" w:rsidP="00901BDB">
      <w:pPr>
        <w:spacing w:line="276" w:lineRule="auto"/>
        <w:ind w:leftChars="150" w:left="290"/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85576F">
        <w:rPr>
          <w:rFonts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尚、</w:t>
      </w:r>
      <w:r w:rsidR="006B7B87" w:rsidRPr="0085576F">
        <w:rPr>
          <w:rFonts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詳細については注意事項を必ず確認いただき、条件を満た</w:t>
      </w:r>
      <w:r w:rsidR="00101A82" w:rsidRPr="0085576F">
        <w:rPr>
          <w:rFonts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した</w:t>
      </w:r>
      <w:r w:rsidR="006B7B87" w:rsidRPr="0085576F">
        <w:rPr>
          <w:rFonts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形式にて応募ください。</w:t>
      </w:r>
    </w:p>
    <w:p w14:paraId="2D34345F" w14:textId="3D00F3AE" w:rsidR="00624992" w:rsidRPr="00CF5464" w:rsidRDefault="00624992" w:rsidP="00901BDB">
      <w:pPr>
        <w:spacing w:line="276" w:lineRule="auto"/>
        <w:ind w:leftChars="150" w:left="290"/>
        <w:rPr>
          <w:sz w:val="20"/>
          <w:szCs w:val="20"/>
        </w:rPr>
      </w:pPr>
      <w:r>
        <w:rPr>
          <w:rFonts w:hint="eastAsia"/>
          <w:sz w:val="22"/>
        </w:rPr>
        <w:t>尚、論文については静岡県技士会のホームページに掲載させていただきます。</w:t>
      </w:r>
      <w:r w:rsidRPr="00546620">
        <w:rPr>
          <w:sz w:val="22"/>
        </w:rPr>
        <w:br/>
      </w:r>
    </w:p>
    <w:p w14:paraId="46C9DB8E" w14:textId="77777777" w:rsidR="00624992" w:rsidRPr="000E49C3" w:rsidRDefault="00624992" w:rsidP="00624992">
      <w:pPr>
        <w:rPr>
          <w:b/>
          <w:color w:val="000000"/>
        </w:rPr>
      </w:pPr>
      <w:r w:rsidRPr="000E49C3">
        <w:rPr>
          <w:rFonts w:hint="eastAsia"/>
          <w:b/>
          <w:color w:val="000000"/>
        </w:rPr>
        <w:t xml:space="preserve">　　Ⅰ　募集期間</w:t>
      </w:r>
    </w:p>
    <w:p w14:paraId="48F8B585" w14:textId="7F08D7F2" w:rsidR="00624992" w:rsidRPr="00C937C6" w:rsidRDefault="00624992" w:rsidP="00624992">
      <w:pPr>
        <w:widowControl/>
        <w:rPr>
          <w:rFonts w:ascii="ＭＳ Ｐ明朝" w:eastAsia="ＭＳ Ｐ明朝" w:hAnsi="ＭＳ Ｐ明朝"/>
          <w:color w:val="000000"/>
          <w:sz w:val="22"/>
        </w:rPr>
      </w:pPr>
      <w:r w:rsidRPr="00C937C6">
        <w:rPr>
          <w:rFonts w:ascii="ＭＳ Ｐ明朝" w:eastAsia="ＭＳ Ｐ明朝" w:hAnsi="ＭＳ Ｐ明朝" w:hint="eastAsia"/>
          <w:color w:val="000000"/>
          <w:sz w:val="22"/>
        </w:rPr>
        <w:t xml:space="preserve">　　　</w:t>
      </w:r>
      <w:r>
        <w:rPr>
          <w:rFonts w:ascii="ＭＳ Ｐ明朝" w:eastAsia="ＭＳ Ｐ明朝" w:hAnsi="ＭＳ Ｐ明朝" w:hint="eastAsia"/>
          <w:color w:val="000000"/>
          <w:sz w:val="22"/>
        </w:rPr>
        <w:t xml:space="preserve">　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令和</w:t>
      </w:r>
      <w:r w:rsidR="00ED2C06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3</w:t>
      </w:r>
      <w:r w:rsidRPr="00C937C6">
        <w:rPr>
          <w:rFonts w:ascii="ＭＳ Ｐ明朝" w:eastAsia="ＭＳ Ｐ明朝" w:hAnsi="ＭＳ Ｐ明朝" w:cs="ＭＳ Ｐゴシック"/>
          <w:color w:val="000000"/>
          <w:kern w:val="0"/>
          <w:sz w:val="22"/>
        </w:rPr>
        <w:t>年</w:t>
      </w:r>
      <w:r w:rsidR="007153A2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10</w:t>
      </w:r>
      <w:r w:rsidRPr="00C937C6">
        <w:rPr>
          <w:rFonts w:ascii="ＭＳ Ｐ明朝" w:eastAsia="ＭＳ Ｐ明朝" w:hAnsi="ＭＳ Ｐ明朝" w:cs="ＭＳ Ｐゴシック"/>
          <w:color w:val="000000"/>
          <w:kern w:val="0"/>
          <w:sz w:val="22"/>
        </w:rPr>
        <w:t>月</w:t>
      </w:r>
      <w:r w:rsidR="006B7B87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22</w:t>
      </w:r>
      <w:r w:rsidRPr="00C937C6">
        <w:rPr>
          <w:rFonts w:ascii="ＭＳ Ｐ明朝" w:eastAsia="ＭＳ Ｐ明朝" w:hAnsi="ＭＳ Ｐ明朝" w:cs="ＭＳ Ｐゴシック"/>
          <w:color w:val="000000"/>
          <w:kern w:val="0"/>
          <w:sz w:val="22"/>
        </w:rPr>
        <w:t>日(</w:t>
      </w:r>
      <w:r w:rsidR="006B7B87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金</w:t>
      </w:r>
      <w:r w:rsidRPr="00C937C6">
        <w:rPr>
          <w:rFonts w:ascii="ＭＳ Ｐ明朝" w:eastAsia="ＭＳ Ｐ明朝" w:hAnsi="ＭＳ Ｐ明朝" w:cs="ＭＳ Ｐゴシック"/>
          <w:color w:val="000000"/>
          <w:kern w:val="0"/>
          <w:sz w:val="22"/>
        </w:rPr>
        <w:t>)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締め切り</w:t>
      </w:r>
      <w:r w:rsidRPr="00C937C6">
        <w:rPr>
          <w:rFonts w:ascii="ＭＳ Ｐ明朝" w:eastAsia="ＭＳ Ｐ明朝" w:hAnsi="ＭＳ Ｐ明朝" w:hint="eastAsia"/>
          <w:color w:val="000000"/>
          <w:sz w:val="22"/>
        </w:rPr>
        <w:t xml:space="preserve">　　</w:t>
      </w:r>
      <w:r w:rsidRPr="00C937C6">
        <w:rPr>
          <w:rFonts w:ascii="ＭＳ Ｐ明朝" w:eastAsia="ＭＳ Ｐ明朝" w:hAnsi="ＭＳ Ｐ明朝"/>
          <w:color w:val="000000"/>
          <w:sz w:val="22"/>
        </w:rPr>
        <w:br/>
      </w:r>
    </w:p>
    <w:p w14:paraId="08588E7B" w14:textId="77777777" w:rsidR="00624992" w:rsidRPr="000E49C3" w:rsidRDefault="00624992" w:rsidP="00624992">
      <w:pPr>
        <w:rPr>
          <w:b/>
          <w:color w:val="000000"/>
        </w:rPr>
      </w:pPr>
      <w:r w:rsidRPr="000E49C3">
        <w:rPr>
          <w:rFonts w:hint="eastAsia"/>
          <w:b/>
          <w:color w:val="000000"/>
        </w:rPr>
        <w:t xml:space="preserve">　　Ⅱ　募集内容</w:t>
      </w:r>
    </w:p>
    <w:p w14:paraId="485EAC05" w14:textId="77777777" w:rsidR="00624992" w:rsidRPr="000E49C3" w:rsidRDefault="00624992" w:rsidP="00624992">
      <w:pPr>
        <w:ind w:left="497" w:hangingChars="257" w:hanging="497"/>
        <w:rPr>
          <w:color w:val="000000"/>
        </w:rPr>
      </w:pPr>
      <w:r w:rsidRPr="00132B9F">
        <w:rPr>
          <w:rFonts w:hint="eastAsia"/>
          <w:color w:val="000000"/>
        </w:rPr>
        <w:t xml:space="preserve">　　　</w:t>
      </w:r>
      <w:r w:rsidRPr="000E49C3">
        <w:rPr>
          <w:rFonts w:hint="eastAsia"/>
          <w:color w:val="000000"/>
        </w:rPr>
        <w:t>工事の技術的内容・工事施工の問題点と解決・工事施工の創意工夫・工事施工の成功例等</w:t>
      </w:r>
      <w:r>
        <w:rPr>
          <w:rFonts w:hint="eastAsia"/>
          <w:color w:val="000000"/>
        </w:rPr>
        <w:t>の論文</w:t>
      </w:r>
      <w:r>
        <w:rPr>
          <w:color w:val="000000"/>
        </w:rPr>
        <w:br/>
      </w:r>
    </w:p>
    <w:p w14:paraId="72FA2384" w14:textId="77777777" w:rsidR="00624992" w:rsidRPr="000E49C3" w:rsidRDefault="00624992" w:rsidP="00624992">
      <w:pPr>
        <w:rPr>
          <w:b/>
          <w:color w:val="000000"/>
        </w:rPr>
      </w:pPr>
      <w:r w:rsidRPr="000E49C3">
        <w:rPr>
          <w:rFonts w:hint="eastAsia"/>
          <w:b/>
          <w:color w:val="000000"/>
        </w:rPr>
        <w:t xml:space="preserve">　　Ⅲ　募集条件</w:t>
      </w:r>
    </w:p>
    <w:p w14:paraId="013167C8" w14:textId="0327ED7B" w:rsidR="00624992" w:rsidRPr="00B3303D" w:rsidRDefault="0085576F" w:rsidP="0085576F">
      <w:pPr>
        <w:spacing w:line="276" w:lineRule="auto"/>
        <w:ind w:leftChars="150" w:left="290" w:firstLine="550"/>
        <w:rPr>
          <w:b/>
        </w:rPr>
      </w:pPr>
      <w:r w:rsidRPr="00B3303D">
        <w:rPr>
          <w:rFonts w:hint="eastAsia"/>
          <w:b/>
        </w:rPr>
        <w:t>・</w:t>
      </w:r>
      <w:r w:rsidR="00624992" w:rsidRPr="00B3303D">
        <w:rPr>
          <w:rFonts w:hint="eastAsia"/>
          <w:b/>
        </w:rPr>
        <w:t>静岡県技士会会員に限る</w:t>
      </w:r>
    </w:p>
    <w:p w14:paraId="5F671BA0" w14:textId="77777777" w:rsidR="00624992" w:rsidRDefault="00624992" w:rsidP="00624992">
      <w:pPr>
        <w:pStyle w:val="a3"/>
        <w:ind w:leftChars="0" w:left="1185"/>
        <w:rPr>
          <w:color w:val="000000"/>
        </w:rPr>
      </w:pPr>
    </w:p>
    <w:p w14:paraId="119BBD45" w14:textId="77777777" w:rsidR="00624992" w:rsidRPr="00F71B7A" w:rsidRDefault="00624992" w:rsidP="00624992">
      <w:pPr>
        <w:rPr>
          <w:b/>
        </w:rPr>
      </w:pPr>
      <w:r w:rsidRPr="00C937C6">
        <w:rPr>
          <w:rFonts w:hint="eastAsia"/>
        </w:rPr>
        <w:t xml:space="preserve">　　</w:t>
      </w:r>
      <w:r w:rsidRPr="00F71B7A">
        <w:rPr>
          <w:rFonts w:hint="eastAsia"/>
          <w:b/>
        </w:rPr>
        <w:t>Ⅳ　内容の注意点</w:t>
      </w:r>
    </w:p>
    <w:p w14:paraId="1EB8AD7A" w14:textId="77777777" w:rsidR="00624992" w:rsidRPr="007145FA" w:rsidRDefault="00624992" w:rsidP="00624992">
      <w:pPr>
        <w:pStyle w:val="a3"/>
        <w:numPr>
          <w:ilvl w:val="0"/>
          <w:numId w:val="1"/>
        </w:numPr>
        <w:ind w:leftChars="0" w:left="1185"/>
        <w:rPr>
          <w:color w:val="000000"/>
          <w:u w:val="single"/>
        </w:rPr>
      </w:pPr>
      <w:r w:rsidRPr="007145FA">
        <w:rPr>
          <w:rFonts w:hint="eastAsia"/>
          <w:color w:val="000000"/>
          <w:u w:val="single"/>
        </w:rPr>
        <w:t>次ページ参照</w:t>
      </w:r>
      <w:r>
        <w:rPr>
          <w:rFonts w:hint="eastAsia"/>
          <w:color w:val="000000"/>
          <w:u w:val="single"/>
        </w:rPr>
        <w:t>のこと。</w:t>
      </w:r>
      <w:r>
        <w:rPr>
          <w:color w:val="000000"/>
          <w:u w:val="single"/>
        </w:rPr>
        <w:br/>
      </w:r>
      <w:r>
        <w:rPr>
          <w:rFonts w:hint="eastAsia"/>
          <w:color w:val="000000"/>
          <w:u w:val="single"/>
        </w:rPr>
        <w:t>工事名、地区名、会社名、論文執筆者氏名（主、共同）、技術者番号は必須です。</w:t>
      </w:r>
      <w:r>
        <w:rPr>
          <w:color w:val="000000"/>
          <w:u w:val="single"/>
        </w:rPr>
        <w:br/>
      </w:r>
      <w:r>
        <w:rPr>
          <w:rFonts w:hint="eastAsia"/>
          <w:color w:val="000000"/>
          <w:u w:val="single"/>
        </w:rPr>
        <w:t>また、論文構成については工夫してください。</w:t>
      </w:r>
    </w:p>
    <w:p w14:paraId="2DE3D7A5" w14:textId="77777777" w:rsidR="00624992" w:rsidRPr="00A2782F" w:rsidRDefault="00624992" w:rsidP="00624992">
      <w:pPr>
        <w:pStyle w:val="a3"/>
        <w:ind w:leftChars="0" w:left="1185"/>
        <w:rPr>
          <w:color w:val="000000"/>
        </w:rPr>
      </w:pPr>
    </w:p>
    <w:p w14:paraId="35113DD6" w14:textId="77777777" w:rsidR="009E054D" w:rsidRDefault="00624992" w:rsidP="0085576F">
      <w:pPr>
        <w:spacing w:line="276" w:lineRule="auto"/>
        <w:ind w:left="887" w:hangingChars="459" w:hanging="887"/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0E49C3">
        <w:rPr>
          <w:rFonts w:hint="eastAsia"/>
        </w:rPr>
        <w:t xml:space="preserve">　</w:t>
      </w:r>
      <w:r w:rsidRPr="00642136">
        <w:rPr>
          <w:rFonts w:hint="eastAsia"/>
          <w:b/>
        </w:rPr>
        <w:t xml:space="preserve">　Ⅴ</w:t>
      </w:r>
      <w:r>
        <w:rPr>
          <w:b/>
        </w:rPr>
        <w:tab/>
      </w:r>
      <w:r w:rsidRPr="005035F1">
        <w:rPr>
          <w:rFonts w:hint="eastAsia"/>
          <w:b/>
        </w:rPr>
        <w:t>応募先</w:t>
      </w:r>
      <w:r>
        <w:br/>
      </w:r>
      <w:r w:rsidRPr="00B3303D">
        <w:rPr>
          <w:rFonts w:hint="eastAsia"/>
          <w:b/>
        </w:rPr>
        <w:t>・</w:t>
      </w:r>
      <w:r w:rsidRPr="0085576F">
        <w:rPr>
          <w:rFonts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各会社で</w:t>
      </w:r>
      <w:r w:rsidR="009E054D">
        <w:rPr>
          <w:rFonts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お</w:t>
      </w:r>
      <w:r w:rsidRPr="0085576F">
        <w:rPr>
          <w:rFonts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取りまとめ</w:t>
      </w:r>
      <w:r w:rsidR="009E054D">
        <w:rPr>
          <w:rFonts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のうえ</w:t>
      </w:r>
      <w:r w:rsidRPr="0085576F">
        <w:rPr>
          <w:rFonts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、</w:t>
      </w:r>
      <w:r w:rsidR="00F102E1" w:rsidRPr="0085576F">
        <w:rPr>
          <w:rFonts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PDF</w:t>
      </w:r>
      <w:r w:rsidRPr="0085576F">
        <w:rPr>
          <w:rFonts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データーに</w:t>
      </w:r>
      <w:r w:rsidR="008C70D0" w:rsidRPr="0085576F">
        <w:rPr>
          <w:rFonts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て</w:t>
      </w:r>
      <w:r w:rsidR="009E054D">
        <w:rPr>
          <w:rFonts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袋井</w:t>
      </w:r>
      <w:r w:rsidRPr="0085576F">
        <w:rPr>
          <w:rFonts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建設業協会</w:t>
      </w:r>
      <w:r w:rsidR="009E054D">
        <w:rPr>
          <w:rFonts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事務局宛にご</w:t>
      </w:r>
      <w:r w:rsidRPr="0085576F">
        <w:rPr>
          <w:rFonts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提出</w:t>
      </w:r>
    </w:p>
    <w:p w14:paraId="18D4A2DF" w14:textId="16B4E711" w:rsidR="00624992" w:rsidRPr="0085576F" w:rsidRDefault="00624992" w:rsidP="009E054D">
      <w:pPr>
        <w:spacing w:line="276" w:lineRule="auto"/>
        <w:ind w:leftChars="400" w:left="773" w:firstLineChars="100" w:firstLine="203"/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85576F">
        <w:rPr>
          <w:rFonts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下さい。</w:t>
      </w:r>
    </w:p>
    <w:p w14:paraId="692AAA35" w14:textId="7D950E9C" w:rsidR="00F102E1" w:rsidRPr="0085576F" w:rsidRDefault="00F102E1" w:rsidP="0085576F">
      <w:pPr>
        <w:spacing w:line="276" w:lineRule="auto"/>
        <w:ind w:leftChars="459" w:left="887"/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85576F">
        <w:rPr>
          <w:rFonts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・別紙応募用紙を</w:t>
      </w:r>
      <w:r w:rsidR="00901BDB" w:rsidRPr="0085576F">
        <w:rPr>
          <w:rFonts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必ず</w:t>
      </w:r>
      <w:r w:rsidRPr="0085576F">
        <w:rPr>
          <w:rFonts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添付してください。</w:t>
      </w:r>
    </w:p>
    <w:p w14:paraId="3A05E7B2" w14:textId="77777777" w:rsidR="0085576F" w:rsidRDefault="0085576F" w:rsidP="00624992">
      <w:pPr>
        <w:ind w:leftChars="500" w:left="966" w:firstLineChars="100" w:firstLine="193"/>
      </w:pPr>
    </w:p>
    <w:sectPr w:rsidR="0085576F" w:rsidSect="003A5FBB">
      <w:pgSz w:w="11906" w:h="16838"/>
      <w:pgMar w:top="540" w:right="1484" w:bottom="720" w:left="1351" w:header="851" w:footer="992" w:gutter="0"/>
      <w:cols w:space="425"/>
      <w:docGrid w:type="linesAndChars" w:linePitch="360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20083"/>
    <w:multiLevelType w:val="hybridMultilevel"/>
    <w:tmpl w:val="7EC01CEC"/>
    <w:lvl w:ilvl="0" w:tplc="D6C257C8">
      <w:start w:val="1"/>
      <w:numFmt w:val="bullet"/>
      <w:lvlText w:val="‧"/>
      <w:lvlJc w:val="left"/>
      <w:pPr>
        <w:ind w:left="53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2" w:hanging="420"/>
      </w:pPr>
      <w:rPr>
        <w:rFonts w:ascii="Wingdings" w:hAnsi="Wingdings" w:hint="default"/>
      </w:rPr>
    </w:lvl>
  </w:abstractNum>
  <w:abstractNum w:abstractNumId="1" w15:restartNumberingAfterBreak="0">
    <w:nsid w:val="515616CA"/>
    <w:multiLevelType w:val="hybridMultilevel"/>
    <w:tmpl w:val="35DA4780"/>
    <w:lvl w:ilvl="0" w:tplc="9810425C">
      <w:numFmt w:val="bullet"/>
      <w:lvlText w:val="・"/>
      <w:lvlJc w:val="left"/>
      <w:pPr>
        <w:ind w:left="9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92"/>
    <w:rsid w:val="00101A82"/>
    <w:rsid w:val="001C2046"/>
    <w:rsid w:val="001C45A0"/>
    <w:rsid w:val="00344762"/>
    <w:rsid w:val="003A5FBB"/>
    <w:rsid w:val="0055479E"/>
    <w:rsid w:val="00624992"/>
    <w:rsid w:val="00645354"/>
    <w:rsid w:val="006B7B87"/>
    <w:rsid w:val="007150FA"/>
    <w:rsid w:val="007153A2"/>
    <w:rsid w:val="0085576F"/>
    <w:rsid w:val="008C70D0"/>
    <w:rsid w:val="00901B3B"/>
    <w:rsid w:val="00901BDB"/>
    <w:rsid w:val="00926956"/>
    <w:rsid w:val="00944DC0"/>
    <w:rsid w:val="009E054D"/>
    <w:rsid w:val="00B3303D"/>
    <w:rsid w:val="00DF592D"/>
    <w:rsid w:val="00E91FBD"/>
    <w:rsid w:val="00ED2C06"/>
    <w:rsid w:val="00F1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C8862F"/>
  <w15:chartTrackingRefBased/>
  <w15:docId w15:val="{8785582B-06AD-4DBA-8686-808AF831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992"/>
    <w:pPr>
      <w:widowControl w:val="0"/>
      <w:jc w:val="both"/>
    </w:pPr>
    <w:rPr>
      <w:rFonts w:ascii="Century" w:eastAsia="ＭＳ 明朝" w:hAnsi="Century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992"/>
    <w:pPr>
      <w:ind w:leftChars="400" w:left="840"/>
    </w:pPr>
  </w:style>
  <w:style w:type="character" w:styleId="a4">
    <w:name w:val="Hyperlink"/>
    <w:uiPriority w:val="99"/>
    <w:unhideWhenUsed/>
    <w:rsid w:val="00624992"/>
    <w:rPr>
      <w:color w:val="0000FF"/>
      <w:u w:val="single"/>
    </w:rPr>
  </w:style>
  <w:style w:type="table" w:styleId="a5">
    <w:name w:val="Table Grid"/>
    <w:basedOn w:val="a1"/>
    <w:uiPriority w:val="39"/>
    <w:rsid w:val="003A5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合同事務局</dc:creator>
  <cp:keywords/>
  <dc:description/>
  <cp:lastModifiedBy>鈴木</cp:lastModifiedBy>
  <cp:revision>2</cp:revision>
  <cp:lastPrinted>2021-10-01T02:37:00Z</cp:lastPrinted>
  <dcterms:created xsi:type="dcterms:W3CDTF">2021-10-01T07:06:00Z</dcterms:created>
  <dcterms:modified xsi:type="dcterms:W3CDTF">2021-10-01T07:06:00Z</dcterms:modified>
</cp:coreProperties>
</file>