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</w:tblGrid>
      <w:tr w:rsidR="00E676EC" w:rsidRPr="00B05462" w14:paraId="1B80185B" w14:textId="77777777" w:rsidTr="008467B0">
        <w:tc>
          <w:tcPr>
            <w:tcW w:w="1236" w:type="dxa"/>
          </w:tcPr>
          <w:p w14:paraId="34AAE781" w14:textId="77777777" w:rsidR="00E676EC" w:rsidRPr="00B05462" w:rsidRDefault="00E676EC" w:rsidP="004227F6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462">
              <w:rPr>
                <w:rFonts w:ascii="BIZ UDゴシック" w:eastAsia="BIZ UDゴシック" w:hAnsi="BIZ UDゴシック" w:hint="eastAsia"/>
                <w:sz w:val="24"/>
                <w:szCs w:val="24"/>
              </w:rPr>
              <w:t>タイトル</w:t>
            </w:r>
          </w:p>
        </w:tc>
      </w:tr>
    </w:tbl>
    <w:p w14:paraId="1C332265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Pr="00B05462">
        <w:rPr>
          <w:rFonts w:ascii="BIZ UDゴシック" w:eastAsia="BIZ UDゴシック" w:hAnsi="BIZ UDゴシック"/>
          <w:sz w:val="24"/>
          <w:szCs w:val="24"/>
        </w:rPr>
        <w:t>WEB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会議等を使用した業務拡大にも有効です】テレワーク関連事業のご案内</w:t>
      </w:r>
    </w:p>
    <w:p w14:paraId="70BB2D2B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</w:tblGrid>
      <w:tr w:rsidR="00E676EC" w:rsidRPr="00B05462" w14:paraId="17719229" w14:textId="77777777" w:rsidTr="008467B0">
        <w:tc>
          <w:tcPr>
            <w:tcW w:w="816" w:type="dxa"/>
          </w:tcPr>
          <w:p w14:paraId="57C0B877" w14:textId="77777777" w:rsidR="00E676EC" w:rsidRPr="00B05462" w:rsidRDefault="00E676EC" w:rsidP="004227F6">
            <w:pPr>
              <w:snapToGrid w:val="0"/>
              <w:spacing w:line="2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462">
              <w:rPr>
                <w:rFonts w:ascii="BIZ UDゴシック" w:eastAsia="BIZ UDゴシック" w:hAnsi="BIZ UDゴシック" w:hint="eastAsia"/>
                <w:sz w:val="24"/>
                <w:szCs w:val="24"/>
              </w:rPr>
              <w:t>本文</w:t>
            </w:r>
          </w:p>
        </w:tc>
      </w:tr>
    </w:tbl>
    <w:p w14:paraId="7B00FC11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━━━━━━━━━━━━━━━━━━━━━━━━━━━━━━</w:t>
      </w:r>
    </w:p>
    <w:p w14:paraId="6FD31BD2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「テレワーク機器体験会・導入セミナー・相談会」参加企業募集！</w:t>
      </w:r>
    </w:p>
    <w:p w14:paraId="10DF4D0A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━━━━━━━━━━━━━━━━━━━━━━━━━━━━━━</w:t>
      </w:r>
    </w:p>
    <w:p w14:paraId="619B34F3" w14:textId="77777777" w:rsidR="00E676EC" w:rsidRPr="00B05462" w:rsidRDefault="00E676EC" w:rsidP="004227F6">
      <w:pPr>
        <w:snapToGrid w:val="0"/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1A4B3096" w14:textId="77777777" w:rsidR="00E676EC" w:rsidRPr="00B05462" w:rsidRDefault="00E676EC" w:rsidP="004227F6">
      <w:pPr>
        <w:snapToGrid w:val="0"/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実際のテレワーク機器を体験していただく体験会、テレワーク導入上の留意点や課題など、役立つ情報を皆様にご提供するセミナー、具体的な相談に対応する専門家による個別相談会を開催します。</w:t>
      </w:r>
    </w:p>
    <w:p w14:paraId="5193A9F5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新型コロナウイルス感染症の影響もあり、</w:t>
      </w:r>
      <w:r w:rsidRPr="00B05462">
        <w:rPr>
          <w:rFonts w:ascii="BIZ UDゴシック" w:eastAsia="BIZ UDゴシック" w:hAnsi="BIZ UDゴシック"/>
          <w:sz w:val="24"/>
          <w:szCs w:val="24"/>
        </w:rPr>
        <w:t>WEB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会議システムを使用した営業や打合せなどが広がっています。</w:t>
      </w:r>
    </w:p>
    <w:p w14:paraId="7E65DB18" w14:textId="5410D82F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 w:hint="eastAsia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テレワーク環境を整えることは業務拡大や業務改善にもつながりますので、ぜひご参加ください。</w:t>
      </w:r>
    </w:p>
    <w:p w14:paraId="249331E3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3DEDA935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◆内容</w:t>
      </w:r>
    </w:p>
    <w:p w14:paraId="618124A1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  <w:highlight w:val="yellow"/>
        </w:rPr>
        <w:t>＜機器体験会＞</w:t>
      </w:r>
    </w:p>
    <w:p w14:paraId="32670E2E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テレワークで使用する機器やツールを実際に使用し、テレワークを体験していただきます。</w:t>
      </w:r>
    </w:p>
    <w:p w14:paraId="3697BE72" w14:textId="7EBBD13B" w:rsidR="00E676EC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【時間】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各日</w:t>
      </w:r>
      <w:r w:rsidRPr="00B05462">
        <w:rPr>
          <w:rFonts w:ascii="BIZ UDゴシック" w:eastAsia="BIZ UDゴシック" w:hAnsi="BIZ UDゴシック"/>
          <w:sz w:val="24"/>
          <w:szCs w:val="24"/>
        </w:rPr>
        <w:t>10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sz w:val="24"/>
          <w:szCs w:val="24"/>
        </w:rPr>
        <w:t>30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～</w:t>
      </w:r>
      <w:r w:rsidRPr="00B05462">
        <w:rPr>
          <w:rFonts w:ascii="BIZ UDゴシック" w:eastAsia="BIZ UDゴシック" w:hAnsi="BIZ UDゴシック"/>
          <w:sz w:val="24"/>
          <w:szCs w:val="24"/>
        </w:rPr>
        <w:t>12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sz w:val="24"/>
          <w:szCs w:val="24"/>
        </w:rPr>
        <w:t>00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　　　【定員】</w:t>
      </w:r>
      <w:r w:rsidRPr="00B05462">
        <w:rPr>
          <w:rFonts w:ascii="BIZ UDゴシック" w:eastAsia="BIZ UDゴシック" w:hAnsi="BIZ UDゴシック"/>
          <w:sz w:val="24"/>
          <w:szCs w:val="24"/>
        </w:rPr>
        <w:t>15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社（１社２名まで）</w:t>
      </w:r>
    </w:p>
    <w:p w14:paraId="0656CF81" w14:textId="77777777" w:rsidR="00B05462" w:rsidRPr="00B05462" w:rsidRDefault="00B05462" w:rsidP="004227F6">
      <w:pPr>
        <w:snapToGrid w:val="0"/>
        <w:spacing w:line="240" w:lineRule="exact"/>
        <w:rPr>
          <w:rFonts w:ascii="BIZ UDゴシック" w:eastAsia="BIZ UDゴシック" w:hAnsi="BIZ UDゴシック" w:hint="eastAsia"/>
          <w:sz w:val="24"/>
          <w:szCs w:val="24"/>
        </w:rPr>
      </w:pPr>
    </w:p>
    <w:p w14:paraId="7671FD0B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  <w:highlight w:val="yellow"/>
        </w:rPr>
        <w:t>＜セミナー＞</w:t>
      </w:r>
    </w:p>
    <w:p w14:paraId="0E0582D7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テレワークの導入ステップやセキュリティ、労務管理のポイントや法の動向等を解説します。</w:t>
      </w:r>
    </w:p>
    <w:p w14:paraId="04791EB1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【時間】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各日</w:t>
      </w:r>
      <w:r w:rsidRPr="00B05462">
        <w:rPr>
          <w:rFonts w:ascii="BIZ UDゴシック" w:eastAsia="BIZ UDゴシック" w:hAnsi="BIZ UDゴシック"/>
          <w:sz w:val="24"/>
          <w:szCs w:val="24"/>
        </w:rPr>
        <w:t>13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sz w:val="24"/>
          <w:szCs w:val="24"/>
        </w:rPr>
        <w:t>30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～</w:t>
      </w:r>
      <w:r w:rsidRPr="00B05462">
        <w:rPr>
          <w:rFonts w:ascii="BIZ UDゴシック" w:eastAsia="BIZ UDゴシック" w:hAnsi="BIZ UDゴシック"/>
          <w:sz w:val="24"/>
          <w:szCs w:val="24"/>
        </w:rPr>
        <w:t>15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sz w:val="24"/>
          <w:szCs w:val="24"/>
        </w:rPr>
        <w:t>00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　　　【定員】</w:t>
      </w:r>
      <w:r w:rsidRPr="00B05462">
        <w:rPr>
          <w:rFonts w:ascii="BIZ UDゴシック" w:eastAsia="BIZ UDゴシック" w:hAnsi="BIZ UDゴシック"/>
          <w:sz w:val="24"/>
          <w:szCs w:val="24"/>
        </w:rPr>
        <w:t>30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社（１社２名まで）</w:t>
      </w:r>
    </w:p>
    <w:p w14:paraId="359B22B3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  <w:highlight w:val="yellow"/>
        </w:rPr>
        <w:t>＜相談会＞</w:t>
      </w:r>
    </w:p>
    <w:p w14:paraId="1B8F01EC" w14:textId="77777777" w:rsidR="00E676EC" w:rsidRPr="00B05462" w:rsidRDefault="00E676EC" w:rsidP="004227F6">
      <w:pPr>
        <w:snapToGrid w:val="0"/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導入・運用にあたっての悩みや、労務管理、情報通信技術面での個別具体的な課題など、幅広いご質問に企業への導入実績豊富な専門家がお答えします。</w:t>
      </w:r>
    </w:p>
    <w:p w14:paraId="58498CDB" w14:textId="77777777" w:rsidR="00E676EC" w:rsidRPr="00B05462" w:rsidRDefault="00E676EC" w:rsidP="004227F6">
      <w:pPr>
        <w:snapToGrid w:val="0"/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【時間】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各日</w:t>
      </w:r>
      <w:r w:rsidRPr="00B05462">
        <w:rPr>
          <w:rFonts w:ascii="BIZ UDゴシック" w:eastAsia="BIZ UDゴシック" w:hAnsi="BIZ UDゴシック"/>
          <w:sz w:val="24"/>
          <w:szCs w:val="24"/>
        </w:rPr>
        <w:t>15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sz w:val="24"/>
          <w:szCs w:val="24"/>
        </w:rPr>
        <w:t>00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～</w:t>
      </w:r>
      <w:r w:rsidRPr="00B05462">
        <w:rPr>
          <w:rFonts w:ascii="BIZ UDゴシック" w:eastAsia="BIZ UDゴシック" w:hAnsi="BIZ UDゴシック"/>
          <w:sz w:val="24"/>
          <w:szCs w:val="24"/>
        </w:rPr>
        <w:t>17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sz w:val="24"/>
          <w:szCs w:val="24"/>
        </w:rPr>
        <w:t>00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　　　【定員】</w:t>
      </w:r>
      <w:r w:rsidRPr="00B05462">
        <w:rPr>
          <w:rFonts w:ascii="BIZ UDゴシック" w:eastAsia="BIZ UDゴシック" w:hAnsi="BIZ UDゴシック"/>
          <w:sz w:val="24"/>
          <w:szCs w:val="24"/>
        </w:rPr>
        <w:t>10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社（１社２名まで）</w:t>
      </w:r>
    </w:p>
    <w:p w14:paraId="18AD8A66" w14:textId="77777777" w:rsidR="00E676EC" w:rsidRPr="00B05462" w:rsidRDefault="00E676EC" w:rsidP="004227F6">
      <w:pPr>
        <w:snapToGrid w:val="0"/>
        <w:spacing w:line="240" w:lineRule="exact"/>
        <w:ind w:firstLineChars="200" w:firstLine="480"/>
        <w:rPr>
          <w:rFonts w:ascii="BIZ UDゴシック" w:eastAsia="BIZ UDゴシック" w:hAnsi="BIZ UDゴシック"/>
          <w:bCs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相談時間は下記①～④から選択（事前予約制）</w:t>
      </w:r>
    </w:p>
    <w:p w14:paraId="21303A43" w14:textId="77777777" w:rsidR="00B05462" w:rsidRDefault="00E676EC" w:rsidP="00B05462">
      <w:pPr>
        <w:numPr>
          <w:ilvl w:val="0"/>
          <w:numId w:val="1"/>
        </w:numPr>
        <w:snapToGrid w:val="0"/>
        <w:spacing w:line="240" w:lineRule="exact"/>
        <w:rPr>
          <w:rFonts w:ascii="BIZ UDゴシック" w:eastAsia="BIZ UDゴシック" w:hAnsi="BIZ UDゴシック"/>
          <w:bCs/>
          <w:sz w:val="24"/>
          <w:szCs w:val="24"/>
        </w:rPr>
      </w:pPr>
      <w:r w:rsidRPr="00B05462">
        <w:rPr>
          <w:rFonts w:ascii="BIZ UDゴシック" w:eastAsia="BIZ UDゴシック" w:hAnsi="BIZ UDゴシック"/>
          <w:bCs/>
          <w:sz w:val="24"/>
          <w:szCs w:val="24"/>
        </w:rPr>
        <w:t>15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00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～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15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30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②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15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30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～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16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00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</w:t>
      </w:r>
    </w:p>
    <w:p w14:paraId="54A3208D" w14:textId="05F849B4" w:rsidR="00E676EC" w:rsidRPr="00B05462" w:rsidRDefault="00E676EC" w:rsidP="00B05462">
      <w:pPr>
        <w:snapToGrid w:val="0"/>
        <w:spacing w:line="240" w:lineRule="exact"/>
        <w:ind w:left="480"/>
        <w:rPr>
          <w:rFonts w:ascii="BIZ UDゴシック" w:eastAsia="BIZ UDゴシック" w:hAnsi="BIZ UDゴシック"/>
          <w:bCs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③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16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00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～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16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30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④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16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30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～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17</w:t>
      </w:r>
      <w:r w:rsidRPr="00B05462">
        <w:rPr>
          <w:rFonts w:ascii="BIZ UDゴシック" w:eastAsia="BIZ UDゴシック" w:hAnsi="BIZ UDゴシック" w:hint="eastAsia"/>
          <w:bCs/>
          <w:sz w:val="24"/>
          <w:szCs w:val="24"/>
        </w:rPr>
        <w:t>：</w:t>
      </w:r>
      <w:r w:rsidRPr="00B05462">
        <w:rPr>
          <w:rFonts w:ascii="BIZ UDゴシック" w:eastAsia="BIZ UDゴシック" w:hAnsi="BIZ UDゴシック"/>
          <w:bCs/>
          <w:sz w:val="24"/>
          <w:szCs w:val="24"/>
        </w:rPr>
        <w:t>00</w:t>
      </w:r>
    </w:p>
    <w:p w14:paraId="1124B597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485718B4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◆日程・場所</w:t>
      </w:r>
    </w:p>
    <w:p w14:paraId="505B89BB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  <w:highlight w:val="yellow"/>
        </w:rPr>
        <w:t>＜西部会場＞</w:t>
      </w:r>
      <w:r w:rsidRPr="00B05462">
        <w:rPr>
          <w:rFonts w:ascii="BIZ UDゴシック" w:eastAsia="BIZ UDゴシック" w:hAnsi="BIZ UDゴシック"/>
          <w:sz w:val="24"/>
          <w:szCs w:val="24"/>
          <w:highlight w:val="yellow"/>
        </w:rPr>
        <w:t>10</w:t>
      </w:r>
      <w:r w:rsidRPr="00B05462">
        <w:rPr>
          <w:rFonts w:ascii="BIZ UDゴシック" w:eastAsia="BIZ UDゴシック" w:hAnsi="BIZ UDゴシック" w:hint="eastAsia"/>
          <w:sz w:val="24"/>
          <w:szCs w:val="24"/>
          <w:highlight w:val="yellow"/>
        </w:rPr>
        <w:t>月</w:t>
      </w:r>
      <w:r w:rsidRPr="00B05462">
        <w:rPr>
          <w:rFonts w:ascii="BIZ UDゴシック" w:eastAsia="BIZ UDゴシック" w:hAnsi="BIZ UDゴシック"/>
          <w:sz w:val="24"/>
          <w:szCs w:val="24"/>
          <w:highlight w:val="yellow"/>
        </w:rPr>
        <w:t>8</w:t>
      </w:r>
      <w:r w:rsidRPr="00B05462">
        <w:rPr>
          <w:rFonts w:ascii="BIZ UDゴシック" w:eastAsia="BIZ UDゴシック" w:hAnsi="BIZ UDゴシック" w:hint="eastAsia"/>
          <w:sz w:val="24"/>
          <w:szCs w:val="24"/>
          <w:highlight w:val="yellow"/>
        </w:rPr>
        <w:t>日（木）</w:t>
      </w:r>
    </w:p>
    <w:p w14:paraId="62BFAAB1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機器体験会：リコージャパン浜松事業所（浜松市中区菅原町</w:t>
      </w:r>
      <w:r w:rsidRPr="00B05462">
        <w:rPr>
          <w:rFonts w:ascii="BIZ UDゴシック" w:eastAsia="BIZ UDゴシック" w:hAnsi="BIZ UDゴシック"/>
          <w:sz w:val="24"/>
          <w:szCs w:val="24"/>
        </w:rPr>
        <w:t>11-9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6E042762" w14:textId="4B634022" w:rsidR="00E676EC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導入セミナー・相談会：浜松労政会館（浜松市中区東伊場</w:t>
      </w:r>
      <w:r w:rsidRPr="00B05462">
        <w:rPr>
          <w:rFonts w:ascii="BIZ UDゴシック" w:eastAsia="BIZ UDゴシック" w:hAnsi="BIZ UDゴシック"/>
          <w:sz w:val="24"/>
          <w:szCs w:val="24"/>
        </w:rPr>
        <w:t>2-7-1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39A04200" w14:textId="77777777" w:rsidR="00B05462" w:rsidRPr="00B05462" w:rsidRDefault="00B05462" w:rsidP="004227F6">
      <w:pPr>
        <w:snapToGrid w:val="0"/>
        <w:spacing w:line="240" w:lineRule="exact"/>
        <w:rPr>
          <w:rFonts w:ascii="BIZ UDゴシック" w:eastAsia="BIZ UDゴシック" w:hAnsi="BIZ UDゴシック" w:hint="eastAsia"/>
          <w:sz w:val="24"/>
          <w:szCs w:val="24"/>
        </w:rPr>
      </w:pPr>
    </w:p>
    <w:p w14:paraId="3067C7B3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＜東部会場＞</w:t>
      </w:r>
      <w:r w:rsidRPr="00B05462">
        <w:rPr>
          <w:rFonts w:ascii="BIZ UDゴシック" w:eastAsia="BIZ UDゴシック" w:hAnsi="BIZ UDゴシック"/>
          <w:sz w:val="24"/>
          <w:szCs w:val="24"/>
        </w:rPr>
        <w:t>10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Pr="00B05462">
        <w:rPr>
          <w:rFonts w:ascii="BIZ UDゴシック" w:eastAsia="BIZ UDゴシック" w:hAnsi="BIZ UDゴシック"/>
          <w:sz w:val="24"/>
          <w:szCs w:val="24"/>
        </w:rPr>
        <w:t>20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日（火）</w:t>
      </w:r>
    </w:p>
    <w:p w14:paraId="1864E37D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機器体験会：リコージャパン沼津事業所（沼津市本田町</w:t>
      </w:r>
      <w:r w:rsidRPr="00B05462">
        <w:rPr>
          <w:rFonts w:ascii="BIZ UDゴシック" w:eastAsia="BIZ UDゴシック" w:hAnsi="BIZ UDゴシック"/>
          <w:sz w:val="24"/>
          <w:szCs w:val="24"/>
        </w:rPr>
        <w:t>2-3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7177F47F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導入セミナー・相談会：沼津商工会議所（沼津市米山町</w:t>
      </w:r>
      <w:r w:rsidRPr="00B05462">
        <w:rPr>
          <w:rFonts w:ascii="BIZ UDゴシック" w:eastAsia="BIZ UDゴシック" w:hAnsi="BIZ UDゴシック"/>
          <w:sz w:val="24"/>
          <w:szCs w:val="24"/>
        </w:rPr>
        <w:t>6-5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1EB8DEC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＜中部会場＞</w:t>
      </w:r>
      <w:r w:rsidRPr="00B05462">
        <w:rPr>
          <w:rFonts w:ascii="BIZ UDゴシック" w:eastAsia="BIZ UDゴシック" w:hAnsi="BIZ UDゴシック"/>
          <w:sz w:val="24"/>
          <w:szCs w:val="24"/>
        </w:rPr>
        <w:t>10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Pr="00B05462">
        <w:rPr>
          <w:rFonts w:ascii="BIZ UDゴシック" w:eastAsia="BIZ UDゴシック" w:hAnsi="BIZ UDゴシック"/>
          <w:sz w:val="24"/>
          <w:szCs w:val="24"/>
        </w:rPr>
        <w:t>28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日（水）</w:t>
      </w:r>
    </w:p>
    <w:p w14:paraId="64B04BDB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機器体験会：リコージャパン静岡事業所（静岡市駿河区さつき町</w:t>
      </w:r>
      <w:r w:rsidRPr="00B05462">
        <w:rPr>
          <w:rFonts w:ascii="BIZ UDゴシック" w:eastAsia="BIZ UDゴシック" w:hAnsi="BIZ UDゴシック"/>
          <w:sz w:val="24"/>
          <w:szCs w:val="24"/>
        </w:rPr>
        <w:t>5-37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5A5B0871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導入セミナー・相談会：静岡商工会議所（静岡市葵区黒金町</w:t>
      </w:r>
      <w:r w:rsidRPr="00B05462">
        <w:rPr>
          <w:rFonts w:ascii="BIZ UDゴシック" w:eastAsia="BIZ UDゴシック" w:hAnsi="BIZ UDゴシック"/>
          <w:sz w:val="24"/>
          <w:szCs w:val="24"/>
        </w:rPr>
        <w:t>20-8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715FC8DD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02A9C31F" w14:textId="398829F9" w:rsidR="00E676EC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受講料：無料</w:t>
      </w:r>
    </w:p>
    <w:p w14:paraId="37BF197D" w14:textId="77777777" w:rsidR="00B05462" w:rsidRPr="00B05462" w:rsidRDefault="00B05462" w:rsidP="004227F6">
      <w:pPr>
        <w:snapToGrid w:val="0"/>
        <w:spacing w:line="240" w:lineRule="exact"/>
        <w:rPr>
          <w:rFonts w:ascii="BIZ UDゴシック" w:eastAsia="BIZ UDゴシック" w:hAnsi="BIZ UDゴシック" w:hint="eastAsia"/>
          <w:sz w:val="24"/>
          <w:szCs w:val="24"/>
        </w:rPr>
      </w:pPr>
    </w:p>
    <w:p w14:paraId="45AF210D" w14:textId="77777777" w:rsidR="00E676EC" w:rsidRPr="00B05462" w:rsidRDefault="00E676EC" w:rsidP="004227F6">
      <w:pPr>
        <w:snapToGrid w:val="0"/>
        <w:spacing w:line="240" w:lineRule="exact"/>
        <w:ind w:rightChars="-148" w:right="-311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cs="メイリオ" w:hint="eastAsia"/>
          <w:sz w:val="24"/>
          <w:szCs w:val="24"/>
        </w:rPr>
        <w:t>申　込：ＨＰ（</w:t>
      </w:r>
      <w:hyperlink r:id="rId5" w:history="1">
        <w:r w:rsidRPr="00B05462">
          <w:rPr>
            <w:rStyle w:val="a4"/>
            <w:rFonts w:ascii="BIZ UDゴシック" w:eastAsia="BIZ UDゴシック" w:hAnsi="BIZ UDゴシック"/>
            <w:sz w:val="24"/>
            <w:szCs w:val="24"/>
          </w:rPr>
          <w:t>https://shizuoka-telework.jp</w:t>
        </w:r>
      </w:hyperlink>
      <w:r w:rsidRPr="00B05462">
        <w:rPr>
          <w:rFonts w:ascii="BIZ UDゴシック" w:eastAsia="BIZ UDゴシック" w:hAnsi="BIZ UDゴシック" w:hint="eastAsia"/>
          <w:sz w:val="24"/>
          <w:szCs w:val="24"/>
        </w:rPr>
        <w:t>）からお申込みください。</w:t>
      </w:r>
    </w:p>
    <w:p w14:paraId="6A93D0AE" w14:textId="77777777" w:rsidR="00E676EC" w:rsidRPr="00B05462" w:rsidRDefault="00E676EC" w:rsidP="009C15C6">
      <w:pPr>
        <w:snapToGrid w:val="0"/>
        <w:spacing w:line="240" w:lineRule="exact"/>
        <w:ind w:rightChars="-148" w:right="-311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　　　（各セミナー先着順ですので、お早めにお申し込みください）</w:t>
      </w:r>
    </w:p>
    <w:p w14:paraId="43B995B4" w14:textId="77777777" w:rsidR="00E676EC" w:rsidRPr="00B05462" w:rsidRDefault="00E676EC" w:rsidP="004227F6">
      <w:pPr>
        <w:snapToGrid w:val="0"/>
        <w:spacing w:line="240" w:lineRule="exact"/>
        <w:ind w:rightChars="-148" w:right="-311"/>
        <w:rPr>
          <w:rFonts w:ascii="BIZ UDゴシック" w:eastAsia="BIZ UDゴシック" w:hAnsi="BIZ UDゴシック" w:cs="メイリオ"/>
          <w:sz w:val="24"/>
          <w:szCs w:val="24"/>
        </w:rPr>
      </w:pPr>
    </w:p>
    <w:p w14:paraId="41B0E2D9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39FB6B1C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【申込・お問い合わせ】</w:t>
      </w:r>
    </w:p>
    <w:p w14:paraId="7D48E790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令和２年度静岡県テレワーク導入促進事業事務局</w:t>
      </w:r>
    </w:p>
    <w:p w14:paraId="70E869B5" w14:textId="77777777" w:rsidR="00E676EC" w:rsidRPr="00B05462" w:rsidRDefault="00E676EC" w:rsidP="006475EB">
      <w:pPr>
        <w:snapToGrid w:val="0"/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電　話</w:t>
      </w:r>
      <w:r w:rsidRPr="00B05462">
        <w:rPr>
          <w:rFonts w:ascii="BIZ UDゴシック" w:eastAsia="BIZ UDゴシック" w:hAnsi="BIZ UDゴシック"/>
          <w:sz w:val="24"/>
          <w:szCs w:val="24"/>
        </w:rPr>
        <w:t xml:space="preserve">  090-8348-7825    </w:t>
      </w:r>
      <w:r w:rsidRPr="00B05462">
        <w:rPr>
          <w:rFonts w:ascii="BIZ UDゴシック" w:eastAsia="BIZ UDゴシック" w:hAnsi="BIZ UDゴシック" w:hint="eastAsia"/>
          <w:sz w:val="24"/>
          <w:szCs w:val="24"/>
        </w:rPr>
        <w:t>Ｈ　Ｐ</w:t>
      </w:r>
      <w:r w:rsidRPr="00B05462">
        <w:rPr>
          <w:rFonts w:ascii="BIZ UDゴシック" w:eastAsia="BIZ UDゴシック" w:hAnsi="BIZ UDゴシック"/>
          <w:sz w:val="24"/>
          <w:szCs w:val="24"/>
        </w:rPr>
        <w:t xml:space="preserve">  </w:t>
      </w:r>
      <w:hyperlink r:id="rId6" w:history="1">
        <w:r w:rsidRPr="00B05462">
          <w:rPr>
            <w:rStyle w:val="a4"/>
            <w:rFonts w:ascii="BIZ UDゴシック" w:eastAsia="BIZ UDゴシック" w:hAnsi="BIZ UDゴシック"/>
            <w:sz w:val="24"/>
            <w:szCs w:val="24"/>
          </w:rPr>
          <w:t>https://shizuoka-telework.jp</w:t>
        </w:r>
      </w:hyperlink>
    </w:p>
    <w:p w14:paraId="1F2C4243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>静岡県労働雇用政策課</w:t>
      </w:r>
    </w:p>
    <w:p w14:paraId="7FF6C167" w14:textId="77777777" w:rsidR="00E676EC" w:rsidRPr="00B05462" w:rsidRDefault="00E676EC" w:rsidP="004227F6">
      <w:pPr>
        <w:snapToGrid w:val="0"/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B05462">
        <w:rPr>
          <w:rFonts w:ascii="BIZ UDゴシック" w:eastAsia="BIZ UDゴシック" w:hAnsi="BIZ UDゴシック" w:hint="eastAsia"/>
          <w:sz w:val="24"/>
          <w:szCs w:val="24"/>
        </w:rPr>
        <w:t xml:space="preserve">　電　話　</w:t>
      </w:r>
      <w:r w:rsidRPr="00B05462">
        <w:rPr>
          <w:rFonts w:ascii="BIZ UDゴシック" w:eastAsia="BIZ UDゴシック" w:hAnsi="BIZ UDゴシック"/>
          <w:sz w:val="24"/>
          <w:szCs w:val="24"/>
        </w:rPr>
        <w:t>054-221-2817</w:t>
      </w:r>
    </w:p>
    <w:sectPr w:rsidR="00E676EC" w:rsidRPr="00B05462" w:rsidSect="00E620FC">
      <w:pgSz w:w="11906" w:h="16838"/>
      <w:pgMar w:top="1260" w:right="146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97073"/>
    <w:multiLevelType w:val="hybridMultilevel"/>
    <w:tmpl w:val="AA7024E6"/>
    <w:lvl w:ilvl="0" w:tplc="51C8BF9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1A"/>
    <w:rsid w:val="00093AEE"/>
    <w:rsid w:val="000A1398"/>
    <w:rsid w:val="000C0523"/>
    <w:rsid w:val="000D4A47"/>
    <w:rsid w:val="001116E1"/>
    <w:rsid w:val="00126F1A"/>
    <w:rsid w:val="00144106"/>
    <w:rsid w:val="00160DC0"/>
    <w:rsid w:val="001A756D"/>
    <w:rsid w:val="001B0F3A"/>
    <w:rsid w:val="002107F2"/>
    <w:rsid w:val="003342C1"/>
    <w:rsid w:val="0037125E"/>
    <w:rsid w:val="003C70BF"/>
    <w:rsid w:val="00422761"/>
    <w:rsid w:val="004227F6"/>
    <w:rsid w:val="00433AF9"/>
    <w:rsid w:val="00464A6B"/>
    <w:rsid w:val="00542254"/>
    <w:rsid w:val="00572C86"/>
    <w:rsid w:val="006475EB"/>
    <w:rsid w:val="0068249F"/>
    <w:rsid w:val="0069082A"/>
    <w:rsid w:val="006966E1"/>
    <w:rsid w:val="006B120F"/>
    <w:rsid w:val="006C1B36"/>
    <w:rsid w:val="00752661"/>
    <w:rsid w:val="00772C70"/>
    <w:rsid w:val="007A6A54"/>
    <w:rsid w:val="007C6CB5"/>
    <w:rsid w:val="007E65B5"/>
    <w:rsid w:val="007F0B91"/>
    <w:rsid w:val="008216DA"/>
    <w:rsid w:val="008467B0"/>
    <w:rsid w:val="00862CB6"/>
    <w:rsid w:val="00881EDE"/>
    <w:rsid w:val="009048C2"/>
    <w:rsid w:val="00950451"/>
    <w:rsid w:val="00987E05"/>
    <w:rsid w:val="009C15C6"/>
    <w:rsid w:val="00A36D92"/>
    <w:rsid w:val="00AA74D0"/>
    <w:rsid w:val="00AB5706"/>
    <w:rsid w:val="00AE0EB1"/>
    <w:rsid w:val="00AE26D4"/>
    <w:rsid w:val="00B00ED5"/>
    <w:rsid w:val="00B05462"/>
    <w:rsid w:val="00B13613"/>
    <w:rsid w:val="00B30F77"/>
    <w:rsid w:val="00B319F9"/>
    <w:rsid w:val="00C324E8"/>
    <w:rsid w:val="00C35F69"/>
    <w:rsid w:val="00D341C9"/>
    <w:rsid w:val="00D83C96"/>
    <w:rsid w:val="00D83DC1"/>
    <w:rsid w:val="00DE70E6"/>
    <w:rsid w:val="00E56544"/>
    <w:rsid w:val="00E620FC"/>
    <w:rsid w:val="00E676EC"/>
    <w:rsid w:val="00E90418"/>
    <w:rsid w:val="00F06204"/>
    <w:rsid w:val="00F57648"/>
    <w:rsid w:val="00F82666"/>
    <w:rsid w:val="00F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41F20"/>
  <w15:docId w15:val="{A8C243AF-317C-4BF6-80F2-F58917B6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54225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7526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izuoka-telework.jp" TargetMode="External"/><Relationship Id="rId5" Type="http://schemas.openxmlformats.org/officeDocument/2006/relationships/hyperlink" Target="https://shizuoka-telework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雇用推進課</dc:creator>
  <cp:keywords/>
  <dc:description/>
  <cp:lastModifiedBy>鈴木</cp:lastModifiedBy>
  <cp:revision>2</cp:revision>
  <cp:lastPrinted>2020-10-06T03:18:00Z</cp:lastPrinted>
  <dcterms:created xsi:type="dcterms:W3CDTF">2020-10-06T08:38:00Z</dcterms:created>
  <dcterms:modified xsi:type="dcterms:W3CDTF">2020-10-06T08:38:00Z</dcterms:modified>
</cp:coreProperties>
</file>